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commentsExtendedDocument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61C" w:rsidRPr="00C4350F" w:rsidRDefault="00F1022C" w:rsidP="00C4350F">
      <w:pPr>
        <w:pStyle w:val="Default"/>
        <w:ind w:firstLine="5529"/>
        <w:rPr>
          <w:rFonts w:eastAsia="Times New Roman"/>
          <w:color w:val="auto"/>
          <w:sz w:val="28"/>
          <w:szCs w:val="28"/>
        </w:rPr>
      </w:pPr>
      <w:r w:rsidRPr="00C4350F">
        <w:rPr>
          <w:rFonts w:eastAsia="Times New Roman"/>
          <w:color w:val="auto"/>
          <w:sz w:val="28"/>
          <w:szCs w:val="28"/>
        </w:rPr>
        <w:t xml:space="preserve">Приложение </w:t>
      </w:r>
      <w:r w:rsidR="00FD5AA5">
        <w:rPr>
          <w:rFonts w:eastAsia="Times New Roman"/>
          <w:color w:val="auto"/>
          <w:sz w:val="28"/>
          <w:szCs w:val="28"/>
        </w:rPr>
        <w:t xml:space="preserve">№ </w:t>
      </w:r>
      <w:r w:rsidR="007D2F36">
        <w:rPr>
          <w:rFonts w:eastAsia="Times New Roman"/>
          <w:color w:val="auto"/>
          <w:sz w:val="28"/>
          <w:szCs w:val="28"/>
        </w:rPr>
        <w:t>2</w:t>
      </w:r>
    </w:p>
    <w:p w:rsidR="0069461C" w:rsidRDefault="0069461C">
      <w:pPr>
        <w:widowControl w:val="0"/>
        <w:ind w:firstLine="5528"/>
        <w:rPr>
          <w:sz w:val="28"/>
          <w:szCs w:val="28"/>
        </w:rPr>
      </w:pPr>
    </w:p>
    <w:p w:rsidR="0069461C" w:rsidRDefault="00F1022C">
      <w:pPr>
        <w:widowControl w:val="0"/>
        <w:ind w:firstLine="552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9461C" w:rsidRDefault="0069461C">
      <w:pPr>
        <w:ind w:firstLine="5529"/>
        <w:rPr>
          <w:sz w:val="28"/>
          <w:szCs w:val="28"/>
        </w:rPr>
      </w:pPr>
    </w:p>
    <w:p w:rsidR="0069461C" w:rsidRDefault="00F1022C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69461C" w:rsidRDefault="00F1022C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FF1185" w:rsidRDefault="00FF1185" w:rsidP="00FF1185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от 11.11.2023    № 604-П</w:t>
      </w:r>
    </w:p>
    <w:p w:rsidR="0069461C" w:rsidRDefault="0069461C">
      <w:pPr>
        <w:pStyle w:val="Heading"/>
        <w:rPr>
          <w:sz w:val="28"/>
          <w:szCs w:val="28"/>
        </w:rPr>
      </w:pPr>
    </w:p>
    <w:p w:rsidR="0069461C" w:rsidRDefault="0069461C">
      <w:pPr>
        <w:pStyle w:val="Heading"/>
        <w:rPr>
          <w:sz w:val="28"/>
        </w:rPr>
      </w:pPr>
    </w:p>
    <w:p w:rsidR="0069461C" w:rsidRDefault="0069461C">
      <w:pPr>
        <w:pStyle w:val="Heading"/>
        <w:rPr>
          <w:sz w:val="28"/>
        </w:rPr>
      </w:pPr>
    </w:p>
    <w:p w:rsidR="0069461C" w:rsidRDefault="00BC1DB9">
      <w:pPr>
        <w:pStyle w:val="Heading"/>
        <w:rPr>
          <w:sz w:val="28"/>
        </w:rPr>
      </w:pPr>
      <w:r>
        <w:rPr>
          <w:sz w:val="28"/>
        </w:rPr>
        <w:t>ПОРЯДОК</w:t>
      </w:r>
    </w:p>
    <w:p w:rsidR="00557E11" w:rsidRDefault="00D67F6A" w:rsidP="00BC1DB9">
      <w:pPr>
        <w:autoSpaceDE w:val="0"/>
        <w:autoSpaceDN w:val="0"/>
        <w:adjustRightInd w:val="0"/>
        <w:jc w:val="center"/>
        <w:rPr>
          <w:rFonts w:eastAsia="DejaVu Sans"/>
          <w:b/>
          <w:sz w:val="28"/>
          <w:szCs w:val="28"/>
        </w:rPr>
      </w:pPr>
      <w:r>
        <w:rPr>
          <w:rFonts w:eastAsia="DejaVu Sans"/>
          <w:b/>
          <w:bCs/>
          <w:sz w:val="28"/>
          <w:szCs w:val="28"/>
        </w:rPr>
        <w:t>разработки</w:t>
      </w:r>
      <w:r w:rsidR="005A3448">
        <w:rPr>
          <w:rFonts w:eastAsia="DejaVu Sans"/>
          <w:b/>
          <w:bCs/>
          <w:sz w:val="28"/>
          <w:szCs w:val="28"/>
        </w:rPr>
        <w:t>, мониторинг</w:t>
      </w:r>
      <w:r w:rsidR="00BC1DB9">
        <w:rPr>
          <w:rFonts w:eastAsia="DejaVu Sans"/>
          <w:b/>
          <w:bCs/>
          <w:sz w:val="28"/>
          <w:szCs w:val="28"/>
        </w:rPr>
        <w:t>а</w:t>
      </w:r>
      <w:r w:rsidR="005A3448">
        <w:rPr>
          <w:rFonts w:eastAsia="DejaVu Sans"/>
          <w:b/>
          <w:bCs/>
          <w:sz w:val="28"/>
          <w:szCs w:val="28"/>
        </w:rPr>
        <w:t xml:space="preserve"> плана</w:t>
      </w:r>
      <w:r w:rsidR="005A3448" w:rsidRPr="003A470C">
        <w:rPr>
          <w:rFonts w:eastAsia="DejaVu Sans"/>
          <w:b/>
          <w:sz w:val="28"/>
          <w:szCs w:val="28"/>
        </w:rPr>
        <w:t xml:space="preserve"> по достижению показателей государственной программы Российской Федерации (показателей структурных элементов государственной программы </w:t>
      </w:r>
    </w:p>
    <w:p w:rsidR="000B0839" w:rsidRDefault="005A3448" w:rsidP="00BC1DB9">
      <w:pPr>
        <w:autoSpaceDE w:val="0"/>
        <w:autoSpaceDN w:val="0"/>
        <w:adjustRightInd w:val="0"/>
        <w:jc w:val="center"/>
        <w:rPr>
          <w:rFonts w:eastAsia="DejaVu Sans"/>
          <w:b/>
          <w:sz w:val="28"/>
          <w:szCs w:val="28"/>
        </w:rPr>
      </w:pPr>
      <w:r w:rsidRPr="003A470C">
        <w:rPr>
          <w:rFonts w:eastAsia="DejaVu Sans"/>
          <w:b/>
          <w:sz w:val="28"/>
          <w:szCs w:val="28"/>
        </w:rPr>
        <w:t xml:space="preserve">Российской Федерации), установленных в соглашении о реализации на территории Кировской области государственных программ </w:t>
      </w:r>
    </w:p>
    <w:p w:rsidR="00BC1DB9" w:rsidRDefault="005A3448" w:rsidP="00BC1DB9">
      <w:pPr>
        <w:autoSpaceDE w:val="0"/>
        <w:autoSpaceDN w:val="0"/>
        <w:adjustRightInd w:val="0"/>
        <w:jc w:val="center"/>
        <w:rPr>
          <w:rFonts w:eastAsia="DejaVu Sans"/>
          <w:b/>
          <w:sz w:val="28"/>
          <w:szCs w:val="28"/>
        </w:rPr>
      </w:pPr>
      <w:r w:rsidRPr="003A470C">
        <w:rPr>
          <w:rFonts w:eastAsia="DejaVu Sans"/>
          <w:b/>
          <w:sz w:val="28"/>
          <w:szCs w:val="28"/>
        </w:rPr>
        <w:t>Кировской области, направленных на достижение целей и показателей государственной</w:t>
      </w:r>
      <w:r>
        <w:rPr>
          <w:rFonts w:eastAsia="DejaVu Sans"/>
          <w:b/>
          <w:sz w:val="28"/>
          <w:szCs w:val="28"/>
        </w:rPr>
        <w:t xml:space="preserve"> программы Российской Федерации</w:t>
      </w:r>
      <w:r w:rsidR="00D67F6A">
        <w:rPr>
          <w:rFonts w:eastAsia="DejaVu Sans"/>
          <w:b/>
          <w:sz w:val="28"/>
          <w:szCs w:val="28"/>
        </w:rPr>
        <w:t>,</w:t>
      </w:r>
      <w:r w:rsidR="00D67F6A" w:rsidRPr="00D67F6A">
        <w:rPr>
          <w:rFonts w:eastAsia="DejaVu Sans"/>
          <w:b/>
          <w:bCs/>
          <w:sz w:val="28"/>
          <w:szCs w:val="28"/>
        </w:rPr>
        <w:t xml:space="preserve"> </w:t>
      </w:r>
      <w:r w:rsidR="00D67F6A">
        <w:rPr>
          <w:rFonts w:eastAsia="DejaVu Sans"/>
          <w:b/>
          <w:bCs/>
          <w:sz w:val="28"/>
          <w:szCs w:val="28"/>
        </w:rPr>
        <w:t>и контроля за его выполнением</w:t>
      </w:r>
    </w:p>
    <w:p w:rsidR="00BC1DB9" w:rsidRDefault="00BC1DB9" w:rsidP="00BC1DB9">
      <w:pPr>
        <w:pStyle w:val="aff7"/>
        <w:spacing w:before="48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8872C9">
        <w:rPr>
          <w:b/>
          <w:bCs/>
          <w:sz w:val="28"/>
          <w:szCs w:val="28"/>
        </w:rPr>
        <w:t xml:space="preserve">1. Общие положения </w:t>
      </w:r>
    </w:p>
    <w:p w:rsidR="00307C37" w:rsidRPr="008872C9" w:rsidRDefault="00307C37" w:rsidP="00307C37">
      <w:pPr>
        <w:pStyle w:val="aff7"/>
        <w:spacing w:before="0" w:after="0"/>
        <w:ind w:firstLine="709"/>
        <w:jc w:val="both"/>
        <w:rPr>
          <w:b/>
          <w:bCs/>
          <w:sz w:val="28"/>
          <w:szCs w:val="28"/>
        </w:rPr>
      </w:pPr>
    </w:p>
    <w:p w:rsidR="00BC1DB9" w:rsidRDefault="00BC1DB9" w:rsidP="00BC1DB9">
      <w:pPr>
        <w:pStyle w:val="aff7"/>
        <w:spacing w:before="0" w:after="0" w:line="360" w:lineRule="auto"/>
        <w:ind w:firstLine="709"/>
        <w:jc w:val="both"/>
        <w:rPr>
          <w:sz w:val="28"/>
          <w:szCs w:val="28"/>
        </w:rPr>
      </w:pPr>
      <w:r w:rsidRPr="00BC1DB9">
        <w:rPr>
          <w:sz w:val="28"/>
          <w:szCs w:val="28"/>
        </w:rPr>
        <w:t xml:space="preserve">1.1. Порядок </w:t>
      </w:r>
      <w:r w:rsidR="00D67F6A">
        <w:rPr>
          <w:rFonts w:eastAsia="DejaVu Sans"/>
          <w:bCs/>
          <w:sz w:val="28"/>
          <w:szCs w:val="28"/>
        </w:rPr>
        <w:t>разработки</w:t>
      </w:r>
      <w:r w:rsidRPr="00BC1DB9">
        <w:rPr>
          <w:rFonts w:eastAsia="DejaVu Sans"/>
          <w:bCs/>
          <w:sz w:val="28"/>
          <w:szCs w:val="28"/>
        </w:rPr>
        <w:t>, мониторинга плана</w:t>
      </w:r>
      <w:r w:rsidRPr="00BC1DB9">
        <w:rPr>
          <w:rFonts w:eastAsia="DejaVu Sans"/>
          <w:sz w:val="28"/>
          <w:szCs w:val="28"/>
        </w:rPr>
        <w:t xml:space="preserve"> по достижению показателей государственной программы Российской Федерации (показателей структурных элементов государственной программы Российской Федерации), установленных в соглашении о реализации на территории Кировской области государственных программ Кировской области, направленных на достижение целей и показателей государственной программы Российской Федерации</w:t>
      </w:r>
      <w:r w:rsidR="00D67F6A">
        <w:rPr>
          <w:rFonts w:eastAsia="DejaVu Sans"/>
          <w:sz w:val="28"/>
          <w:szCs w:val="28"/>
        </w:rPr>
        <w:t>,</w:t>
      </w:r>
      <w:r>
        <w:rPr>
          <w:rFonts w:eastAsia="DejaVu Sans"/>
          <w:bCs/>
          <w:sz w:val="28"/>
          <w:szCs w:val="28"/>
        </w:rPr>
        <w:t xml:space="preserve"> </w:t>
      </w:r>
      <w:r w:rsidR="00D67F6A" w:rsidRPr="00BC1DB9">
        <w:rPr>
          <w:rFonts w:eastAsia="DejaVu Sans"/>
          <w:bCs/>
          <w:sz w:val="28"/>
          <w:szCs w:val="28"/>
        </w:rPr>
        <w:t xml:space="preserve">и контроля </w:t>
      </w:r>
      <w:r w:rsidR="00D67F6A">
        <w:rPr>
          <w:rFonts w:eastAsia="DejaVu Sans"/>
          <w:bCs/>
          <w:sz w:val="28"/>
          <w:szCs w:val="28"/>
        </w:rPr>
        <w:t xml:space="preserve">за его выполнением </w:t>
      </w:r>
      <w:r w:rsidRPr="00BC1DB9">
        <w:rPr>
          <w:sz w:val="28"/>
          <w:szCs w:val="28"/>
        </w:rPr>
        <w:t>(далее – Порядок) определяет</w:t>
      </w:r>
      <w:r w:rsidRPr="00AA531A">
        <w:rPr>
          <w:sz w:val="28"/>
          <w:szCs w:val="28"/>
        </w:rPr>
        <w:t xml:space="preserve"> правила </w:t>
      </w:r>
      <w:r w:rsidRPr="00BC1DB9">
        <w:rPr>
          <w:rFonts w:eastAsia="DejaVu Sans"/>
          <w:bCs/>
          <w:sz w:val="28"/>
          <w:szCs w:val="28"/>
        </w:rPr>
        <w:t>разработки, мониторинга плана</w:t>
      </w:r>
      <w:r w:rsidRPr="00BC1DB9">
        <w:rPr>
          <w:rFonts w:eastAsia="DejaVu Sans"/>
          <w:sz w:val="28"/>
          <w:szCs w:val="28"/>
        </w:rPr>
        <w:t xml:space="preserve"> по достижению показателей государственной программы Российской Федерации (показателей структурных элементов государственной программы Российской Федерации), установленных в соглашении о реализации на территории Кировской области государственных программ Кировской области, направленных на достижение целей и показателей государственной программы Российской Федерации</w:t>
      </w:r>
      <w:r>
        <w:rPr>
          <w:rFonts w:eastAsia="DejaVu Sans"/>
          <w:sz w:val="28"/>
          <w:szCs w:val="28"/>
        </w:rPr>
        <w:t xml:space="preserve"> </w:t>
      </w:r>
      <w:r w:rsidRPr="00BC1DB9">
        <w:rPr>
          <w:sz w:val="28"/>
          <w:szCs w:val="28"/>
        </w:rPr>
        <w:t xml:space="preserve">(далее – </w:t>
      </w:r>
      <w:r w:rsidR="00307C37">
        <w:rPr>
          <w:sz w:val="28"/>
          <w:szCs w:val="28"/>
        </w:rPr>
        <w:t>п</w:t>
      </w:r>
      <w:r>
        <w:rPr>
          <w:sz w:val="28"/>
          <w:szCs w:val="28"/>
        </w:rPr>
        <w:t>лан</w:t>
      </w:r>
      <w:r w:rsidRPr="00BC1DB9">
        <w:rPr>
          <w:sz w:val="28"/>
          <w:szCs w:val="28"/>
        </w:rPr>
        <w:t>)</w:t>
      </w:r>
      <w:r w:rsidR="003551BD">
        <w:rPr>
          <w:sz w:val="28"/>
          <w:szCs w:val="28"/>
        </w:rPr>
        <w:t>,</w:t>
      </w:r>
      <w:r w:rsidR="00557E11" w:rsidRPr="00557E11">
        <w:rPr>
          <w:rFonts w:eastAsia="DejaVu Sans"/>
          <w:bCs/>
          <w:sz w:val="28"/>
          <w:szCs w:val="28"/>
        </w:rPr>
        <w:t xml:space="preserve"> </w:t>
      </w:r>
      <w:r w:rsidR="00557E11" w:rsidRPr="00BC1DB9">
        <w:rPr>
          <w:rFonts w:eastAsia="DejaVu Sans"/>
          <w:bCs/>
          <w:sz w:val="28"/>
          <w:szCs w:val="28"/>
        </w:rPr>
        <w:t>и контроля</w:t>
      </w:r>
      <w:r w:rsidR="00557E11">
        <w:rPr>
          <w:rFonts w:eastAsia="DejaVu Sans"/>
          <w:bCs/>
          <w:sz w:val="28"/>
          <w:szCs w:val="28"/>
        </w:rPr>
        <w:t xml:space="preserve"> за его выполнением.</w:t>
      </w:r>
    </w:p>
    <w:p w:rsidR="00DA3A58" w:rsidRPr="00AC269C" w:rsidRDefault="00DA3A58" w:rsidP="00DA3A58">
      <w:pPr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Pr="00AC269C">
        <w:rPr>
          <w:rFonts w:eastAsia="Calibri"/>
          <w:sz w:val="28"/>
          <w:szCs w:val="28"/>
        </w:rPr>
        <w:t xml:space="preserve">Понятия, используемые в </w:t>
      </w:r>
      <w:r>
        <w:rPr>
          <w:color w:val="000000"/>
          <w:sz w:val="28"/>
          <w:szCs w:val="28"/>
        </w:rPr>
        <w:t>Порядке</w:t>
      </w:r>
      <w:r w:rsidRPr="00AC269C">
        <w:rPr>
          <w:rFonts w:eastAsia="Calibri"/>
          <w:sz w:val="28"/>
          <w:szCs w:val="28"/>
        </w:rPr>
        <w:t xml:space="preserve">, </w:t>
      </w:r>
      <w:r w:rsidR="006978B4">
        <w:rPr>
          <w:rFonts w:eastAsia="Calibri"/>
          <w:sz w:val="28"/>
          <w:szCs w:val="28"/>
        </w:rPr>
        <w:t>применяются в том же значении, в котором они используются в</w:t>
      </w:r>
      <w:r w:rsidRPr="00AC269C">
        <w:rPr>
          <w:color w:val="000000"/>
          <w:sz w:val="28"/>
          <w:szCs w:val="28"/>
        </w:rPr>
        <w:t>:</w:t>
      </w:r>
    </w:p>
    <w:p w:rsidR="00B76376" w:rsidRDefault="00DA3A58" w:rsidP="00B76376">
      <w:pPr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C269C">
        <w:rPr>
          <w:color w:val="000000"/>
          <w:sz w:val="28"/>
          <w:szCs w:val="28"/>
        </w:rPr>
        <w:t>постановлени</w:t>
      </w:r>
      <w:r w:rsidR="006978B4">
        <w:rPr>
          <w:color w:val="000000"/>
          <w:sz w:val="28"/>
          <w:szCs w:val="28"/>
        </w:rPr>
        <w:t>и</w:t>
      </w:r>
      <w:r w:rsidRPr="00AC269C">
        <w:rPr>
          <w:color w:val="000000"/>
          <w:sz w:val="28"/>
          <w:szCs w:val="28"/>
        </w:rPr>
        <w:t xml:space="preserve"> Правительства</w:t>
      </w:r>
      <w:r>
        <w:rPr>
          <w:color w:val="000000"/>
          <w:sz w:val="28"/>
          <w:szCs w:val="28"/>
        </w:rPr>
        <w:t xml:space="preserve"> </w:t>
      </w:r>
      <w:r w:rsidRPr="00AC269C">
        <w:rPr>
          <w:color w:val="000000"/>
          <w:sz w:val="28"/>
          <w:szCs w:val="28"/>
        </w:rPr>
        <w:t xml:space="preserve">Российской Федерации от 31.10.2018 </w:t>
      </w:r>
      <w:r>
        <w:rPr>
          <w:color w:val="000000"/>
          <w:sz w:val="28"/>
          <w:szCs w:val="28"/>
        </w:rPr>
        <w:br/>
      </w:r>
      <w:r w:rsidRPr="00AC269C">
        <w:rPr>
          <w:color w:val="000000"/>
          <w:sz w:val="28"/>
          <w:szCs w:val="28"/>
        </w:rPr>
        <w:t>№ 1288 «Об организации проектной деятельности в Правительстве Российской Федерации»;</w:t>
      </w:r>
    </w:p>
    <w:p w:rsidR="00B76376" w:rsidRDefault="00B76376" w:rsidP="00B76376">
      <w:pPr>
        <w:adjustRightInd w:val="0"/>
        <w:spacing w:line="360" w:lineRule="auto"/>
        <w:ind w:firstLine="709"/>
        <w:contextualSpacing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постановлени</w:t>
      </w:r>
      <w:r w:rsidR="006978B4">
        <w:rPr>
          <w:rFonts w:eastAsia="DejaVu Sans"/>
          <w:sz w:val="28"/>
          <w:szCs w:val="28"/>
        </w:rPr>
        <w:t>и</w:t>
      </w:r>
      <w:r>
        <w:rPr>
          <w:rFonts w:eastAsia="DejaVu Sans"/>
          <w:sz w:val="28"/>
          <w:szCs w:val="28"/>
        </w:rPr>
        <w:t xml:space="preserve"> Правительства </w:t>
      </w:r>
      <w:r w:rsidRPr="00AC269C">
        <w:rPr>
          <w:color w:val="000000"/>
          <w:sz w:val="28"/>
          <w:szCs w:val="28"/>
        </w:rPr>
        <w:t>Российской Федерации</w:t>
      </w:r>
      <w:r>
        <w:rPr>
          <w:rFonts w:eastAsia="DejaVu Sans"/>
          <w:sz w:val="28"/>
          <w:szCs w:val="28"/>
        </w:rPr>
        <w:t xml:space="preserve"> от 26.05.2021</w:t>
      </w:r>
      <w:r>
        <w:rPr>
          <w:rFonts w:eastAsia="DejaVu Sans"/>
          <w:sz w:val="28"/>
          <w:szCs w:val="28"/>
        </w:rPr>
        <w:br/>
        <w:t>№ 786 «О системе управления государственными программами Российской Федерации»;</w:t>
      </w:r>
    </w:p>
    <w:p w:rsidR="00DA3A58" w:rsidRDefault="00C82B78" w:rsidP="00DA3A58">
      <w:pPr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Положении об организации проектной деятельности в Правительстве Кировской области и органах исполнительной власти Кировской области, утвержденн</w:t>
      </w:r>
      <w:r w:rsidR="00557E11">
        <w:rPr>
          <w:sz w:val="28"/>
          <w:szCs w:val="28"/>
        </w:rPr>
        <w:t>о</w:t>
      </w:r>
      <w:r>
        <w:rPr>
          <w:sz w:val="28"/>
          <w:szCs w:val="28"/>
        </w:rPr>
        <w:t>м настоящим постановлением</w:t>
      </w:r>
      <w:r w:rsidR="00DA3A58">
        <w:rPr>
          <w:color w:val="000000"/>
          <w:sz w:val="28"/>
          <w:szCs w:val="28"/>
        </w:rPr>
        <w:t>;</w:t>
      </w:r>
    </w:p>
    <w:p w:rsidR="00D752DD" w:rsidRDefault="007D678A" w:rsidP="00D752DD">
      <w:pPr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A3A58" w:rsidRPr="007D6C18">
        <w:rPr>
          <w:color w:val="000000"/>
          <w:sz w:val="28"/>
          <w:szCs w:val="28"/>
        </w:rPr>
        <w:t>орядк</w:t>
      </w:r>
      <w:r w:rsidR="006978B4">
        <w:rPr>
          <w:color w:val="000000"/>
          <w:sz w:val="28"/>
          <w:szCs w:val="28"/>
        </w:rPr>
        <w:t>е</w:t>
      </w:r>
      <w:r w:rsidR="00DA3A58" w:rsidRPr="007D6C18">
        <w:rPr>
          <w:color w:val="000000"/>
          <w:sz w:val="28"/>
          <w:szCs w:val="28"/>
        </w:rPr>
        <w:t xml:space="preserve"> </w:t>
      </w:r>
      <w:r w:rsidR="00DA3A58" w:rsidRPr="007D6C18">
        <w:rPr>
          <w:rFonts w:eastAsia="Calibri"/>
          <w:sz w:val="28"/>
          <w:szCs w:val="28"/>
          <w:lang w:eastAsia="ru-RU"/>
        </w:rPr>
        <w:t>разработк</w:t>
      </w:r>
      <w:r w:rsidR="006978B4">
        <w:rPr>
          <w:rFonts w:eastAsia="Calibri"/>
          <w:sz w:val="28"/>
          <w:szCs w:val="28"/>
          <w:lang w:eastAsia="ru-RU"/>
        </w:rPr>
        <w:t>и</w:t>
      </w:r>
      <w:r w:rsidR="00DA3A58" w:rsidRPr="007D6C18">
        <w:rPr>
          <w:rFonts w:eastAsia="Calibri"/>
          <w:sz w:val="28"/>
          <w:szCs w:val="28"/>
          <w:lang w:eastAsia="ru-RU"/>
        </w:rPr>
        <w:t xml:space="preserve"> и реализации государственных программ Кировской области, утвержд</w:t>
      </w:r>
      <w:r>
        <w:rPr>
          <w:rFonts w:eastAsia="Calibri"/>
          <w:sz w:val="28"/>
          <w:szCs w:val="28"/>
          <w:lang w:eastAsia="ru-RU"/>
        </w:rPr>
        <w:t>аем</w:t>
      </w:r>
      <w:r w:rsidR="00DA3A58" w:rsidRPr="007D6C18">
        <w:rPr>
          <w:rFonts w:eastAsia="Calibri"/>
          <w:sz w:val="28"/>
          <w:szCs w:val="28"/>
          <w:lang w:eastAsia="ru-RU"/>
        </w:rPr>
        <w:t xml:space="preserve">ом </w:t>
      </w:r>
      <w:r w:rsidR="00C931A5">
        <w:rPr>
          <w:rFonts w:eastAsia="Calibri"/>
          <w:sz w:val="28"/>
          <w:szCs w:val="28"/>
          <w:lang w:eastAsia="ru-RU"/>
        </w:rPr>
        <w:t>Правительством Кировской области</w:t>
      </w:r>
      <w:r w:rsidR="00DA3A58" w:rsidRPr="007D6C18">
        <w:rPr>
          <w:color w:val="000000"/>
          <w:sz w:val="28"/>
          <w:szCs w:val="28"/>
        </w:rPr>
        <w:t>.</w:t>
      </w:r>
    </w:p>
    <w:p w:rsidR="007D6C18" w:rsidRDefault="00B76376" w:rsidP="00D752DD">
      <w:pPr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D6C1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D6C18">
        <w:rPr>
          <w:sz w:val="28"/>
          <w:szCs w:val="28"/>
        </w:rPr>
        <w:t>По результатам</w:t>
      </w:r>
      <w:r w:rsidR="00D752DD">
        <w:rPr>
          <w:sz w:val="28"/>
          <w:szCs w:val="28"/>
        </w:rPr>
        <w:t xml:space="preserve"> </w:t>
      </w:r>
      <w:r w:rsidR="00242C8F">
        <w:rPr>
          <w:sz w:val="28"/>
          <w:szCs w:val="28"/>
        </w:rPr>
        <w:t>подписанного</w:t>
      </w:r>
      <w:r w:rsidR="007D6C18">
        <w:rPr>
          <w:sz w:val="28"/>
          <w:szCs w:val="28"/>
        </w:rPr>
        <w:t xml:space="preserve"> </w:t>
      </w:r>
      <w:r w:rsidR="00242C8F">
        <w:rPr>
          <w:rFonts w:eastAsia="DejaVu Sans"/>
          <w:sz w:val="28"/>
          <w:szCs w:val="28"/>
        </w:rPr>
        <w:t>между</w:t>
      </w:r>
      <w:r w:rsidR="00242C8F" w:rsidRPr="007870C5">
        <w:rPr>
          <w:rFonts w:eastAsia="DejaVu Sans"/>
          <w:sz w:val="28"/>
          <w:szCs w:val="28"/>
        </w:rPr>
        <w:t xml:space="preserve"> </w:t>
      </w:r>
      <w:r w:rsidR="00D67F6A">
        <w:rPr>
          <w:rFonts w:eastAsia="DejaVu Sans"/>
          <w:sz w:val="28"/>
          <w:szCs w:val="28"/>
        </w:rPr>
        <w:t>Правительством</w:t>
      </w:r>
      <w:r w:rsidR="00242C8F" w:rsidRPr="007870C5">
        <w:rPr>
          <w:rFonts w:eastAsia="DejaVu Sans"/>
          <w:sz w:val="28"/>
          <w:szCs w:val="28"/>
        </w:rPr>
        <w:t xml:space="preserve"> Кировской области</w:t>
      </w:r>
      <w:r w:rsidR="00242C8F">
        <w:rPr>
          <w:rFonts w:eastAsia="DejaVu Sans"/>
          <w:sz w:val="28"/>
          <w:szCs w:val="28"/>
        </w:rPr>
        <w:t xml:space="preserve"> и ответственным исполнителем государственной программы </w:t>
      </w:r>
      <w:r w:rsidR="00242C8F" w:rsidRPr="007870C5">
        <w:rPr>
          <w:rFonts w:eastAsia="DejaVu Sans"/>
          <w:sz w:val="28"/>
          <w:szCs w:val="28"/>
        </w:rPr>
        <w:t xml:space="preserve">Российской Федерации </w:t>
      </w:r>
      <w:r w:rsidR="007D6C18" w:rsidRPr="007870C5">
        <w:rPr>
          <w:rFonts w:eastAsia="DejaVu Sans"/>
          <w:sz w:val="28"/>
          <w:szCs w:val="28"/>
        </w:rPr>
        <w:t>соглашени</w:t>
      </w:r>
      <w:r w:rsidR="007D6C18">
        <w:rPr>
          <w:rFonts w:eastAsia="DejaVu Sans"/>
          <w:sz w:val="28"/>
          <w:szCs w:val="28"/>
        </w:rPr>
        <w:t>я</w:t>
      </w:r>
      <w:r w:rsidR="007D6C18" w:rsidRPr="007870C5">
        <w:rPr>
          <w:rFonts w:eastAsia="DejaVu Sans"/>
          <w:sz w:val="28"/>
          <w:szCs w:val="28"/>
        </w:rPr>
        <w:t xml:space="preserve"> </w:t>
      </w:r>
      <w:r w:rsidR="00242C8F" w:rsidRPr="007870C5">
        <w:rPr>
          <w:rFonts w:eastAsia="DejaVu Sans"/>
          <w:sz w:val="28"/>
          <w:szCs w:val="28"/>
        </w:rPr>
        <w:t>о реализации на территории Кировской области государственных программ Кировской области, направленных на достижение целей и показателей государственной программы Российской Федерации</w:t>
      </w:r>
      <w:r w:rsidR="00242C8F">
        <w:rPr>
          <w:rFonts w:eastAsia="DejaVu Sans"/>
          <w:sz w:val="28"/>
          <w:szCs w:val="28"/>
        </w:rPr>
        <w:t xml:space="preserve"> </w:t>
      </w:r>
      <w:r w:rsidR="007D6C18">
        <w:rPr>
          <w:rFonts w:eastAsia="DejaVu Sans"/>
          <w:sz w:val="28"/>
          <w:szCs w:val="28"/>
        </w:rPr>
        <w:t xml:space="preserve">(далее – соглашение </w:t>
      </w:r>
      <w:r w:rsidR="007D6C18" w:rsidRPr="005F35B6">
        <w:rPr>
          <w:rFonts w:eastAsia="DejaVu Sans"/>
          <w:sz w:val="28"/>
          <w:szCs w:val="28"/>
        </w:rPr>
        <w:t>по достижению показателей государственной программы</w:t>
      </w:r>
      <w:r w:rsidR="00C931A5">
        <w:rPr>
          <w:rFonts w:eastAsia="DejaVu Sans"/>
          <w:sz w:val="28"/>
          <w:szCs w:val="28"/>
        </w:rPr>
        <w:t>)</w:t>
      </w:r>
      <w:r w:rsidR="002C38B0">
        <w:rPr>
          <w:rFonts w:eastAsia="DejaVu Sans"/>
          <w:sz w:val="28"/>
          <w:szCs w:val="28"/>
        </w:rPr>
        <w:t xml:space="preserve"> формируется </w:t>
      </w:r>
      <w:r w:rsidR="007D678A">
        <w:rPr>
          <w:rFonts w:eastAsia="DejaVu Sans"/>
          <w:sz w:val="28"/>
          <w:szCs w:val="28"/>
        </w:rPr>
        <w:t>п</w:t>
      </w:r>
      <w:r w:rsidR="002C38B0">
        <w:rPr>
          <w:rFonts w:eastAsia="DejaVu Sans"/>
          <w:sz w:val="28"/>
          <w:szCs w:val="28"/>
        </w:rPr>
        <w:t>лан</w:t>
      </w:r>
      <w:r w:rsidR="00C931A5">
        <w:rPr>
          <w:rFonts w:eastAsia="DejaVu Sans"/>
          <w:sz w:val="28"/>
          <w:szCs w:val="28"/>
        </w:rPr>
        <w:t>.</w:t>
      </w:r>
    </w:p>
    <w:p w:rsidR="00DA3A58" w:rsidRDefault="00DA3A58" w:rsidP="007D678A">
      <w:pPr>
        <w:pStyle w:val="aff7"/>
        <w:spacing w:before="0" w:after="0"/>
        <w:ind w:firstLine="709"/>
        <w:jc w:val="both"/>
        <w:rPr>
          <w:rFonts w:eastAsia="DejaVu Sans"/>
          <w:b/>
          <w:sz w:val="28"/>
          <w:szCs w:val="28"/>
        </w:rPr>
      </w:pPr>
    </w:p>
    <w:p w:rsidR="00CF39AD" w:rsidRDefault="008872C9" w:rsidP="007D6C18">
      <w:pPr>
        <w:pStyle w:val="a6"/>
        <w:tabs>
          <w:tab w:val="left" w:pos="709"/>
        </w:tabs>
        <w:ind w:left="709"/>
        <w:jc w:val="both"/>
        <w:rPr>
          <w:rFonts w:eastAsia="DejaVu Sans"/>
          <w:b/>
          <w:sz w:val="28"/>
          <w:szCs w:val="28"/>
        </w:rPr>
      </w:pPr>
      <w:r>
        <w:rPr>
          <w:rFonts w:eastAsia="DejaVu Sans"/>
          <w:b/>
          <w:sz w:val="28"/>
          <w:szCs w:val="28"/>
        </w:rPr>
        <w:t>2</w:t>
      </w:r>
      <w:r w:rsidRPr="008872C9">
        <w:rPr>
          <w:rFonts w:eastAsia="DejaVu Sans"/>
          <w:b/>
          <w:sz w:val="28"/>
          <w:szCs w:val="28"/>
        </w:rPr>
        <w:t xml:space="preserve">. </w:t>
      </w:r>
      <w:r w:rsidR="00D67F6A">
        <w:rPr>
          <w:rFonts w:eastAsia="DejaVu Sans"/>
          <w:b/>
          <w:sz w:val="28"/>
          <w:szCs w:val="28"/>
        </w:rPr>
        <w:t>Разработка</w:t>
      </w:r>
      <w:r>
        <w:rPr>
          <w:rFonts w:eastAsia="DejaVu Sans"/>
          <w:b/>
          <w:sz w:val="28"/>
          <w:szCs w:val="28"/>
        </w:rPr>
        <w:t xml:space="preserve"> и </w:t>
      </w:r>
      <w:r w:rsidR="002E176D">
        <w:rPr>
          <w:rFonts w:eastAsia="DejaVu Sans"/>
          <w:b/>
          <w:sz w:val="28"/>
          <w:szCs w:val="28"/>
        </w:rPr>
        <w:t>у</w:t>
      </w:r>
      <w:r>
        <w:rPr>
          <w:rFonts w:eastAsia="DejaVu Sans"/>
          <w:b/>
          <w:sz w:val="28"/>
          <w:szCs w:val="28"/>
        </w:rPr>
        <w:t>тверждение</w:t>
      </w:r>
      <w:r w:rsidRPr="008872C9">
        <w:rPr>
          <w:rFonts w:eastAsia="DejaVu Sans"/>
          <w:b/>
          <w:sz w:val="28"/>
          <w:szCs w:val="28"/>
        </w:rPr>
        <w:t xml:space="preserve"> </w:t>
      </w:r>
      <w:r w:rsidR="007D678A">
        <w:rPr>
          <w:rFonts w:eastAsia="DejaVu Sans"/>
          <w:b/>
          <w:sz w:val="28"/>
          <w:szCs w:val="28"/>
        </w:rPr>
        <w:t>п</w:t>
      </w:r>
      <w:r w:rsidRPr="008872C9">
        <w:rPr>
          <w:rFonts w:eastAsia="DejaVu Sans"/>
          <w:b/>
          <w:sz w:val="28"/>
          <w:szCs w:val="28"/>
        </w:rPr>
        <w:t>лана</w:t>
      </w:r>
    </w:p>
    <w:p w:rsidR="007D6C18" w:rsidRPr="003A470C" w:rsidRDefault="007D6C18" w:rsidP="007D6C18">
      <w:pPr>
        <w:pStyle w:val="a6"/>
        <w:tabs>
          <w:tab w:val="left" w:pos="709"/>
        </w:tabs>
        <w:ind w:left="709"/>
        <w:jc w:val="both"/>
        <w:rPr>
          <w:rFonts w:eastAsia="DejaVu Sans"/>
          <w:b/>
          <w:sz w:val="28"/>
          <w:szCs w:val="28"/>
        </w:rPr>
      </w:pPr>
    </w:p>
    <w:p w:rsidR="00310953" w:rsidRDefault="008872C9" w:rsidP="00310953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2</w:t>
      </w:r>
      <w:r w:rsidR="005F35B6">
        <w:rPr>
          <w:rFonts w:eastAsia="DejaVu Sans"/>
          <w:sz w:val="28"/>
          <w:szCs w:val="28"/>
        </w:rPr>
        <w:t xml:space="preserve">.1. </w:t>
      </w:r>
      <w:r w:rsidR="00D67F6A">
        <w:rPr>
          <w:rFonts w:eastAsia="DejaVu Sans"/>
          <w:sz w:val="28"/>
          <w:szCs w:val="28"/>
        </w:rPr>
        <w:t>Разработка</w:t>
      </w:r>
      <w:r w:rsidR="005F35B6">
        <w:rPr>
          <w:rFonts w:eastAsia="DejaVu Sans"/>
          <w:sz w:val="28"/>
          <w:szCs w:val="28"/>
        </w:rPr>
        <w:t xml:space="preserve"> </w:t>
      </w:r>
      <w:r w:rsidR="007D678A">
        <w:rPr>
          <w:rFonts w:eastAsia="DejaVu Sans"/>
          <w:sz w:val="28"/>
          <w:szCs w:val="28"/>
        </w:rPr>
        <w:t>п</w:t>
      </w:r>
      <w:r w:rsidR="005F35B6">
        <w:rPr>
          <w:rFonts w:eastAsia="DejaVu Sans"/>
          <w:sz w:val="28"/>
          <w:szCs w:val="28"/>
        </w:rPr>
        <w:t xml:space="preserve">лана </w:t>
      </w:r>
      <w:r w:rsidR="006F221A">
        <w:rPr>
          <w:rFonts w:eastAsia="DejaVu Sans"/>
          <w:sz w:val="28"/>
          <w:szCs w:val="28"/>
        </w:rPr>
        <w:t>(</w:t>
      </w:r>
      <w:r w:rsidR="005F35B6">
        <w:rPr>
          <w:rFonts w:eastAsia="DejaVu Sans"/>
          <w:sz w:val="28"/>
          <w:szCs w:val="28"/>
        </w:rPr>
        <w:t>внесение</w:t>
      </w:r>
      <w:r w:rsidR="00E02F61">
        <w:rPr>
          <w:rFonts w:eastAsia="DejaVu Sans"/>
          <w:sz w:val="28"/>
          <w:szCs w:val="28"/>
        </w:rPr>
        <w:t xml:space="preserve"> в него</w:t>
      </w:r>
      <w:r w:rsidR="005F35B6">
        <w:rPr>
          <w:rFonts w:eastAsia="DejaVu Sans"/>
          <w:sz w:val="28"/>
          <w:szCs w:val="28"/>
        </w:rPr>
        <w:t xml:space="preserve"> изменений</w:t>
      </w:r>
      <w:r w:rsidR="006F221A">
        <w:rPr>
          <w:rFonts w:eastAsia="DejaVu Sans"/>
          <w:sz w:val="28"/>
          <w:szCs w:val="28"/>
        </w:rPr>
        <w:t>)</w:t>
      </w:r>
      <w:r w:rsidR="005F35B6">
        <w:rPr>
          <w:rFonts w:eastAsia="DejaVu Sans"/>
          <w:sz w:val="28"/>
          <w:szCs w:val="28"/>
        </w:rPr>
        <w:t xml:space="preserve"> и</w:t>
      </w:r>
      <w:r w:rsidR="00F86B8C">
        <w:rPr>
          <w:rFonts w:eastAsia="DejaVu Sans"/>
          <w:sz w:val="28"/>
          <w:szCs w:val="28"/>
        </w:rPr>
        <w:t xml:space="preserve"> формирование</w:t>
      </w:r>
      <w:r w:rsidR="005F35B6">
        <w:rPr>
          <w:rFonts w:eastAsia="DejaVu Sans"/>
          <w:sz w:val="28"/>
          <w:szCs w:val="28"/>
        </w:rPr>
        <w:t xml:space="preserve"> отчета о его выполнении осуществля</w:t>
      </w:r>
      <w:r w:rsidR="007D678A">
        <w:rPr>
          <w:rFonts w:eastAsia="DejaVu Sans"/>
          <w:sz w:val="28"/>
          <w:szCs w:val="28"/>
        </w:rPr>
        <w:t>ю</w:t>
      </w:r>
      <w:r w:rsidR="005F35B6">
        <w:rPr>
          <w:rFonts w:eastAsia="DejaVu Sans"/>
          <w:sz w:val="28"/>
          <w:szCs w:val="28"/>
        </w:rPr>
        <w:t xml:space="preserve">тся </w:t>
      </w:r>
      <w:r w:rsidR="00F86B8C">
        <w:rPr>
          <w:rFonts w:eastAsia="DejaVu Sans"/>
          <w:sz w:val="28"/>
          <w:szCs w:val="28"/>
        </w:rPr>
        <w:t xml:space="preserve">в </w:t>
      </w:r>
      <w:r w:rsidR="003A470C">
        <w:rPr>
          <w:rFonts w:eastAsia="DejaVu Sans"/>
          <w:sz w:val="28"/>
          <w:szCs w:val="28"/>
        </w:rPr>
        <w:t>государственной интегрированной информационной систем</w:t>
      </w:r>
      <w:r w:rsidR="00F86B8C">
        <w:rPr>
          <w:rFonts w:eastAsia="DejaVu Sans"/>
          <w:sz w:val="28"/>
          <w:szCs w:val="28"/>
        </w:rPr>
        <w:t>е</w:t>
      </w:r>
      <w:r w:rsidR="003A470C">
        <w:rPr>
          <w:rFonts w:eastAsia="DejaVu Sans"/>
          <w:sz w:val="28"/>
          <w:szCs w:val="28"/>
        </w:rPr>
        <w:t xml:space="preserve"> управления общественными финансами «Электронный бюджет»</w:t>
      </w:r>
      <w:r w:rsidR="00673081">
        <w:rPr>
          <w:rFonts w:eastAsia="DejaVu Sans"/>
          <w:sz w:val="28"/>
          <w:szCs w:val="28"/>
        </w:rPr>
        <w:t xml:space="preserve"> (далее – ГИИС «Электронный бюджет»)</w:t>
      </w:r>
      <w:r w:rsidR="003A470C">
        <w:rPr>
          <w:rFonts w:eastAsia="DejaVu Sans"/>
          <w:sz w:val="28"/>
          <w:szCs w:val="28"/>
        </w:rPr>
        <w:t xml:space="preserve"> </w:t>
      </w:r>
      <w:r w:rsidR="005F35B6">
        <w:rPr>
          <w:rFonts w:eastAsia="DejaVu Sans"/>
          <w:sz w:val="28"/>
          <w:szCs w:val="28"/>
        </w:rPr>
        <w:t>ответственным исполнителем государственной программы Кировской области</w:t>
      </w:r>
      <w:r w:rsidR="00F86B8C">
        <w:rPr>
          <w:rFonts w:eastAsia="DejaVu Sans"/>
          <w:sz w:val="28"/>
          <w:szCs w:val="28"/>
        </w:rPr>
        <w:t>,</w:t>
      </w:r>
      <w:r w:rsidR="005F35B6">
        <w:rPr>
          <w:rFonts w:eastAsia="DejaVu Sans"/>
          <w:sz w:val="28"/>
          <w:szCs w:val="28"/>
        </w:rPr>
        <w:t xml:space="preserve"> в </w:t>
      </w:r>
      <w:r w:rsidR="00242C8F">
        <w:rPr>
          <w:rFonts w:eastAsia="DejaVu Sans"/>
          <w:sz w:val="28"/>
          <w:szCs w:val="28"/>
        </w:rPr>
        <w:t>рамках</w:t>
      </w:r>
      <w:r w:rsidR="005F35B6">
        <w:rPr>
          <w:rFonts w:eastAsia="DejaVu Sans"/>
          <w:sz w:val="28"/>
          <w:szCs w:val="28"/>
        </w:rPr>
        <w:t xml:space="preserve"> </w:t>
      </w:r>
      <w:r w:rsidR="005F35B6" w:rsidRPr="00D502D8">
        <w:rPr>
          <w:rFonts w:eastAsia="DejaVu Sans"/>
          <w:sz w:val="28"/>
          <w:szCs w:val="28"/>
        </w:rPr>
        <w:t>которой осуществляется достижение</w:t>
      </w:r>
      <w:r w:rsidR="005F35B6">
        <w:rPr>
          <w:rFonts w:eastAsia="DejaVu Sans"/>
          <w:sz w:val="28"/>
          <w:szCs w:val="28"/>
        </w:rPr>
        <w:t xml:space="preserve"> показателей</w:t>
      </w:r>
      <w:r w:rsidR="00242C8F">
        <w:rPr>
          <w:rFonts w:eastAsia="DejaVu Sans"/>
          <w:sz w:val="28"/>
          <w:szCs w:val="28"/>
        </w:rPr>
        <w:t>,</w:t>
      </w:r>
      <w:r w:rsidR="005F35B6">
        <w:rPr>
          <w:rFonts w:eastAsia="DejaVu Sans"/>
          <w:sz w:val="28"/>
          <w:szCs w:val="28"/>
        </w:rPr>
        <w:t xml:space="preserve"> </w:t>
      </w:r>
      <w:r w:rsidR="005F35B6">
        <w:rPr>
          <w:rFonts w:eastAsia="DejaVu Sans"/>
          <w:sz w:val="28"/>
          <w:szCs w:val="28"/>
        </w:rPr>
        <w:lastRenderedPageBreak/>
        <w:t xml:space="preserve">указанных в </w:t>
      </w:r>
      <w:r w:rsidR="007870C5" w:rsidRPr="007870C5">
        <w:rPr>
          <w:rFonts w:eastAsia="DejaVu Sans"/>
          <w:sz w:val="28"/>
          <w:szCs w:val="28"/>
        </w:rPr>
        <w:t>соглашении</w:t>
      </w:r>
      <w:r w:rsidR="00BF3EAE">
        <w:rPr>
          <w:rFonts w:eastAsia="DejaVu Sans"/>
          <w:sz w:val="28"/>
          <w:szCs w:val="28"/>
        </w:rPr>
        <w:t xml:space="preserve"> </w:t>
      </w:r>
      <w:r w:rsidR="003A470C" w:rsidRPr="005F35B6">
        <w:rPr>
          <w:rFonts w:eastAsia="DejaVu Sans"/>
          <w:sz w:val="28"/>
          <w:szCs w:val="28"/>
        </w:rPr>
        <w:t>по достижению показателей государственной программы</w:t>
      </w:r>
      <w:r w:rsidR="00BF3EAE">
        <w:rPr>
          <w:rFonts w:eastAsia="DejaVu Sans"/>
          <w:sz w:val="28"/>
          <w:szCs w:val="28"/>
        </w:rPr>
        <w:t xml:space="preserve"> </w:t>
      </w:r>
      <w:r w:rsidR="000D0F53">
        <w:rPr>
          <w:rFonts w:eastAsia="DejaVu Sans"/>
          <w:sz w:val="28"/>
          <w:szCs w:val="28"/>
        </w:rPr>
        <w:t>(далее – ответственный исполнитель)</w:t>
      </w:r>
      <w:r w:rsidR="003A470C">
        <w:rPr>
          <w:rFonts w:eastAsia="DejaVu Sans"/>
          <w:sz w:val="28"/>
          <w:szCs w:val="28"/>
        </w:rPr>
        <w:t>.</w:t>
      </w:r>
    </w:p>
    <w:p w:rsidR="00C766EE" w:rsidRDefault="008872C9" w:rsidP="00310953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2</w:t>
      </w:r>
      <w:r w:rsidR="00A91FDB">
        <w:rPr>
          <w:rFonts w:eastAsia="DejaVu Sans"/>
          <w:sz w:val="28"/>
          <w:szCs w:val="28"/>
        </w:rPr>
        <w:t>.2. Формирование</w:t>
      </w:r>
      <w:r w:rsidR="00CF39AD">
        <w:rPr>
          <w:rFonts w:eastAsia="DejaVu Sans"/>
          <w:sz w:val="28"/>
          <w:szCs w:val="28"/>
        </w:rPr>
        <w:t xml:space="preserve"> </w:t>
      </w:r>
      <w:r w:rsidR="007D678A">
        <w:rPr>
          <w:rFonts w:eastAsia="DejaVu Sans"/>
          <w:sz w:val="28"/>
          <w:szCs w:val="28"/>
        </w:rPr>
        <w:t>п</w:t>
      </w:r>
      <w:r w:rsidR="00CF39AD">
        <w:rPr>
          <w:rFonts w:eastAsia="DejaVu Sans"/>
          <w:sz w:val="28"/>
          <w:szCs w:val="28"/>
        </w:rPr>
        <w:t>лана</w:t>
      </w:r>
      <w:r w:rsidR="00A91FDB">
        <w:rPr>
          <w:rFonts w:eastAsia="DejaVu Sans"/>
          <w:sz w:val="28"/>
          <w:szCs w:val="28"/>
        </w:rPr>
        <w:t xml:space="preserve"> </w:t>
      </w:r>
      <w:r w:rsidR="00EC0FF9">
        <w:rPr>
          <w:rFonts w:eastAsia="DejaVu Sans"/>
          <w:sz w:val="28"/>
          <w:szCs w:val="28"/>
        </w:rPr>
        <w:t>(</w:t>
      </w:r>
      <w:r w:rsidR="00A91FDB">
        <w:rPr>
          <w:rFonts w:eastAsia="DejaVu Sans"/>
          <w:sz w:val="28"/>
          <w:szCs w:val="28"/>
        </w:rPr>
        <w:t>внесение изменений в него</w:t>
      </w:r>
      <w:r w:rsidR="00EC0FF9">
        <w:rPr>
          <w:rFonts w:eastAsia="DejaVu Sans"/>
          <w:sz w:val="28"/>
          <w:szCs w:val="28"/>
        </w:rPr>
        <w:t>), отчета о его выполнении</w:t>
      </w:r>
      <w:r w:rsidR="00A91FDB">
        <w:rPr>
          <w:rFonts w:eastAsia="DejaVu Sans"/>
          <w:sz w:val="28"/>
          <w:szCs w:val="28"/>
        </w:rPr>
        <w:t xml:space="preserve"> осуществля</w:t>
      </w:r>
      <w:r w:rsidR="00557E11">
        <w:rPr>
          <w:rFonts w:eastAsia="DejaVu Sans"/>
          <w:sz w:val="28"/>
          <w:szCs w:val="28"/>
        </w:rPr>
        <w:t>е</w:t>
      </w:r>
      <w:r w:rsidR="00A91FDB">
        <w:rPr>
          <w:rFonts w:eastAsia="DejaVu Sans"/>
          <w:sz w:val="28"/>
          <w:szCs w:val="28"/>
        </w:rPr>
        <w:t>т</w:t>
      </w:r>
      <w:r w:rsidR="00EC0FF9">
        <w:rPr>
          <w:rFonts w:eastAsia="DejaVu Sans"/>
          <w:sz w:val="28"/>
          <w:szCs w:val="28"/>
        </w:rPr>
        <w:t xml:space="preserve">ся </w:t>
      </w:r>
      <w:r w:rsidR="00310953">
        <w:rPr>
          <w:rFonts w:eastAsia="DejaVu Sans"/>
          <w:sz w:val="28"/>
          <w:szCs w:val="28"/>
        </w:rPr>
        <w:t>в соответствии с типовой формой и с учетом соблюдения общих требований, которые установлены Министерством финансов Российской Федерации по согласованию с Министерством экономического развития Российской Федерации и Аппаратом Правительства Российской Федерации</w:t>
      </w:r>
      <w:r w:rsidR="00F86B8C">
        <w:rPr>
          <w:rFonts w:eastAsia="DejaVu Sans"/>
          <w:sz w:val="28"/>
          <w:szCs w:val="28"/>
        </w:rPr>
        <w:t>.</w:t>
      </w:r>
    </w:p>
    <w:p w:rsidR="002E176D" w:rsidRDefault="00721FBA" w:rsidP="00F86B8C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2</w:t>
      </w:r>
      <w:r w:rsidR="00C766EE">
        <w:rPr>
          <w:rFonts w:eastAsia="DejaVu Sans"/>
          <w:sz w:val="28"/>
          <w:szCs w:val="28"/>
        </w:rPr>
        <w:t xml:space="preserve">.3. Утверждение </w:t>
      </w:r>
      <w:r w:rsidR="007D678A">
        <w:rPr>
          <w:rFonts w:eastAsia="DejaVu Sans"/>
          <w:sz w:val="28"/>
          <w:szCs w:val="28"/>
        </w:rPr>
        <w:t>п</w:t>
      </w:r>
      <w:r w:rsidR="00C766EE">
        <w:rPr>
          <w:rFonts w:eastAsia="DejaVu Sans"/>
          <w:sz w:val="28"/>
          <w:szCs w:val="28"/>
        </w:rPr>
        <w:t xml:space="preserve">лана </w:t>
      </w:r>
      <w:r w:rsidR="006F221A">
        <w:rPr>
          <w:rFonts w:eastAsia="DejaVu Sans"/>
          <w:sz w:val="28"/>
          <w:szCs w:val="28"/>
        </w:rPr>
        <w:t>(</w:t>
      </w:r>
      <w:r w:rsidR="00C766EE">
        <w:rPr>
          <w:rFonts w:eastAsia="DejaVu Sans"/>
          <w:sz w:val="28"/>
          <w:szCs w:val="28"/>
        </w:rPr>
        <w:t>внесение изменений в него</w:t>
      </w:r>
      <w:r w:rsidR="006F221A">
        <w:rPr>
          <w:rFonts w:eastAsia="DejaVu Sans"/>
          <w:sz w:val="28"/>
          <w:szCs w:val="28"/>
        </w:rPr>
        <w:t>)</w:t>
      </w:r>
      <w:r w:rsidR="00C766EE">
        <w:rPr>
          <w:rFonts w:eastAsia="DejaVu Sans"/>
          <w:sz w:val="28"/>
          <w:szCs w:val="28"/>
        </w:rPr>
        <w:t xml:space="preserve"> и отчета о его выполнении осуществля</w:t>
      </w:r>
      <w:r w:rsidR="00557E11">
        <w:rPr>
          <w:rFonts w:eastAsia="DejaVu Sans"/>
          <w:sz w:val="28"/>
          <w:szCs w:val="28"/>
        </w:rPr>
        <w:t>е</w:t>
      </w:r>
      <w:r w:rsidR="00C766EE">
        <w:rPr>
          <w:rFonts w:eastAsia="DejaVu Sans"/>
          <w:sz w:val="28"/>
          <w:szCs w:val="28"/>
        </w:rPr>
        <w:t xml:space="preserve">тся </w:t>
      </w:r>
      <w:r w:rsidR="00292F45">
        <w:rPr>
          <w:rFonts w:eastAsia="DejaVu Sans"/>
          <w:sz w:val="28"/>
          <w:szCs w:val="28"/>
        </w:rPr>
        <w:t>куратором государственной программы</w:t>
      </w:r>
      <w:r w:rsidR="004A07D0">
        <w:rPr>
          <w:rFonts w:eastAsia="DejaVu Sans"/>
          <w:sz w:val="28"/>
          <w:szCs w:val="28"/>
        </w:rPr>
        <w:t xml:space="preserve"> Кировской области</w:t>
      </w:r>
      <w:r w:rsidR="00C93274">
        <w:rPr>
          <w:rFonts w:eastAsia="DejaVu Sans"/>
          <w:sz w:val="28"/>
          <w:szCs w:val="28"/>
        </w:rPr>
        <w:t>, определенным в перечне государственных программ Кировской области</w:t>
      </w:r>
      <w:r w:rsidR="00C766EE">
        <w:rPr>
          <w:rFonts w:eastAsia="DejaVu Sans"/>
          <w:sz w:val="28"/>
          <w:szCs w:val="28"/>
        </w:rPr>
        <w:t>.</w:t>
      </w:r>
    </w:p>
    <w:p w:rsidR="007D678A" w:rsidRDefault="007D678A" w:rsidP="007D678A">
      <w:pPr>
        <w:pStyle w:val="a6"/>
        <w:tabs>
          <w:tab w:val="left" w:pos="0"/>
        </w:tabs>
        <w:ind w:left="0" w:firstLine="709"/>
        <w:jc w:val="both"/>
        <w:rPr>
          <w:rFonts w:eastAsia="DejaVu Sans"/>
          <w:sz w:val="28"/>
          <w:szCs w:val="28"/>
        </w:rPr>
      </w:pPr>
    </w:p>
    <w:p w:rsidR="002E176D" w:rsidRPr="003A470C" w:rsidRDefault="007D678A" w:rsidP="002E176D">
      <w:pPr>
        <w:pStyle w:val="a6"/>
        <w:tabs>
          <w:tab w:val="left" w:pos="709"/>
        </w:tabs>
        <w:ind w:left="709"/>
        <w:jc w:val="both"/>
        <w:rPr>
          <w:rFonts w:eastAsia="DejaVu Sans"/>
          <w:b/>
          <w:sz w:val="28"/>
          <w:szCs w:val="28"/>
        </w:rPr>
      </w:pPr>
      <w:r>
        <w:rPr>
          <w:rFonts w:eastAsia="DejaVu Sans"/>
          <w:b/>
          <w:sz w:val="28"/>
          <w:szCs w:val="28"/>
        </w:rPr>
        <w:t>3</w:t>
      </w:r>
      <w:r w:rsidR="002E176D" w:rsidRPr="008872C9">
        <w:rPr>
          <w:rFonts w:eastAsia="DejaVu Sans"/>
          <w:b/>
          <w:sz w:val="28"/>
          <w:szCs w:val="28"/>
        </w:rPr>
        <w:t xml:space="preserve">. </w:t>
      </w:r>
      <w:r w:rsidR="002E176D">
        <w:rPr>
          <w:rFonts w:eastAsia="DejaVu Sans"/>
          <w:b/>
          <w:sz w:val="28"/>
          <w:szCs w:val="28"/>
        </w:rPr>
        <w:t>Мониторинг</w:t>
      </w:r>
      <w:r w:rsidR="00B40F38">
        <w:rPr>
          <w:rFonts w:eastAsia="DejaVu Sans"/>
          <w:b/>
          <w:sz w:val="28"/>
          <w:szCs w:val="28"/>
        </w:rPr>
        <w:t xml:space="preserve"> и контроль</w:t>
      </w:r>
      <w:r w:rsidR="002E176D" w:rsidRPr="008872C9">
        <w:rPr>
          <w:rFonts w:eastAsia="DejaVu Sans"/>
          <w:b/>
          <w:sz w:val="28"/>
          <w:szCs w:val="28"/>
        </w:rPr>
        <w:t xml:space="preserve"> </w:t>
      </w:r>
      <w:r w:rsidR="002F1C05">
        <w:rPr>
          <w:rFonts w:eastAsia="DejaVu Sans"/>
          <w:b/>
          <w:sz w:val="28"/>
          <w:szCs w:val="28"/>
        </w:rPr>
        <w:t xml:space="preserve">реализации </w:t>
      </w:r>
      <w:r w:rsidR="00557E11">
        <w:rPr>
          <w:rFonts w:eastAsia="DejaVu Sans"/>
          <w:b/>
          <w:sz w:val="28"/>
          <w:szCs w:val="28"/>
        </w:rPr>
        <w:t>п</w:t>
      </w:r>
      <w:r w:rsidR="002E176D" w:rsidRPr="008872C9">
        <w:rPr>
          <w:rFonts w:eastAsia="DejaVu Sans"/>
          <w:b/>
          <w:sz w:val="28"/>
          <w:szCs w:val="28"/>
        </w:rPr>
        <w:t>лана</w:t>
      </w:r>
    </w:p>
    <w:p w:rsidR="002E176D" w:rsidRDefault="002E176D" w:rsidP="002E176D">
      <w:pPr>
        <w:pStyle w:val="a6"/>
        <w:tabs>
          <w:tab w:val="left" w:pos="0"/>
        </w:tabs>
        <w:ind w:left="0" w:firstLine="709"/>
        <w:jc w:val="both"/>
        <w:rPr>
          <w:rFonts w:eastAsia="DejaVu Sans"/>
          <w:sz w:val="28"/>
          <w:szCs w:val="28"/>
        </w:rPr>
      </w:pPr>
    </w:p>
    <w:p w:rsidR="00A97254" w:rsidRDefault="007D678A" w:rsidP="00A9725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3</w:t>
      </w:r>
      <w:r w:rsidR="00A97254">
        <w:rPr>
          <w:rFonts w:eastAsia="DejaVu Sans"/>
          <w:sz w:val="28"/>
          <w:szCs w:val="28"/>
        </w:rPr>
        <w:t>.</w:t>
      </w:r>
      <w:r w:rsidR="005604EA">
        <w:rPr>
          <w:rFonts w:eastAsia="DejaVu Sans"/>
          <w:sz w:val="28"/>
          <w:szCs w:val="28"/>
        </w:rPr>
        <w:t>1</w:t>
      </w:r>
      <w:r w:rsidR="00A97254">
        <w:rPr>
          <w:rFonts w:eastAsia="DejaVu Sans"/>
          <w:sz w:val="28"/>
          <w:szCs w:val="28"/>
        </w:rPr>
        <w:t>. Мониторинг</w:t>
      </w:r>
      <w:r w:rsidR="00B40F38">
        <w:rPr>
          <w:rFonts w:eastAsia="DejaVu Sans"/>
          <w:sz w:val="28"/>
          <w:szCs w:val="28"/>
        </w:rPr>
        <w:t xml:space="preserve"> и контроль</w:t>
      </w:r>
      <w:r w:rsidR="00A97254">
        <w:rPr>
          <w:rFonts w:eastAsia="DejaVu Sans"/>
          <w:sz w:val="28"/>
          <w:szCs w:val="28"/>
        </w:rPr>
        <w:t xml:space="preserve"> реализации </w:t>
      </w:r>
      <w:r>
        <w:rPr>
          <w:rFonts w:eastAsia="DejaVu Sans"/>
          <w:sz w:val="28"/>
          <w:szCs w:val="28"/>
        </w:rPr>
        <w:t>п</w:t>
      </w:r>
      <w:r w:rsidR="00A97254">
        <w:rPr>
          <w:rFonts w:eastAsia="DejaVu Sans"/>
          <w:sz w:val="28"/>
          <w:szCs w:val="28"/>
        </w:rPr>
        <w:t>лана представля</w:t>
      </w:r>
      <w:r w:rsidR="00557E11">
        <w:rPr>
          <w:rFonts w:eastAsia="DejaVu Sans"/>
          <w:sz w:val="28"/>
          <w:szCs w:val="28"/>
        </w:rPr>
        <w:t>ю</w:t>
      </w:r>
      <w:r w:rsidR="00A97254">
        <w:rPr>
          <w:rFonts w:eastAsia="DejaVu Sans"/>
          <w:sz w:val="28"/>
          <w:szCs w:val="28"/>
        </w:rPr>
        <w:t xml:space="preserve">т собой систему мероприятий по </w:t>
      </w:r>
      <w:r w:rsidR="007E2B17">
        <w:rPr>
          <w:rFonts w:eastAsia="DejaVu Sans"/>
          <w:sz w:val="28"/>
          <w:szCs w:val="28"/>
        </w:rPr>
        <w:t>оценке</w:t>
      </w:r>
      <w:r w:rsidR="00A97254">
        <w:rPr>
          <w:rFonts w:eastAsia="DejaVu Sans"/>
          <w:sz w:val="28"/>
          <w:szCs w:val="28"/>
        </w:rPr>
        <w:t xml:space="preserve"> отклонени</w:t>
      </w:r>
      <w:r w:rsidR="007E2B17">
        <w:rPr>
          <w:rFonts w:eastAsia="DejaVu Sans"/>
          <w:sz w:val="28"/>
          <w:szCs w:val="28"/>
        </w:rPr>
        <w:t>й</w:t>
      </w:r>
      <w:r w:rsidR="00A97254">
        <w:rPr>
          <w:rFonts w:eastAsia="DejaVu Sans"/>
          <w:sz w:val="28"/>
          <w:szCs w:val="28"/>
        </w:rPr>
        <w:t xml:space="preserve"> фактических параметров</w:t>
      </w:r>
      <w:r w:rsidR="00ED7DAB">
        <w:rPr>
          <w:rFonts w:eastAsia="DejaVu Sans"/>
          <w:sz w:val="28"/>
          <w:szCs w:val="28"/>
        </w:rPr>
        <w:t xml:space="preserve"> от плановых</w:t>
      </w:r>
      <w:r w:rsidR="00A97254">
        <w:rPr>
          <w:rFonts w:eastAsia="DejaVu Sans"/>
          <w:sz w:val="28"/>
          <w:szCs w:val="28"/>
        </w:rPr>
        <w:t>, анализу причин</w:t>
      </w:r>
      <w:r w:rsidR="00C931A5" w:rsidRPr="00C931A5">
        <w:rPr>
          <w:rFonts w:eastAsia="DejaVu Sans"/>
          <w:sz w:val="28"/>
          <w:szCs w:val="28"/>
        </w:rPr>
        <w:t xml:space="preserve"> </w:t>
      </w:r>
      <w:r w:rsidR="00C931A5">
        <w:rPr>
          <w:rFonts w:eastAsia="DejaVu Sans"/>
          <w:sz w:val="28"/>
          <w:szCs w:val="28"/>
        </w:rPr>
        <w:t>их возникновения</w:t>
      </w:r>
      <w:r w:rsidR="00A97254">
        <w:rPr>
          <w:rFonts w:eastAsia="DejaVu Sans"/>
          <w:sz w:val="28"/>
          <w:szCs w:val="28"/>
        </w:rPr>
        <w:t>.</w:t>
      </w:r>
    </w:p>
    <w:p w:rsidR="00B40F38" w:rsidRDefault="007D678A" w:rsidP="00B40F38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3</w:t>
      </w:r>
      <w:r w:rsidR="00A97254">
        <w:rPr>
          <w:rFonts w:eastAsia="DejaVu Sans"/>
          <w:sz w:val="28"/>
          <w:szCs w:val="28"/>
        </w:rPr>
        <w:t>.</w:t>
      </w:r>
      <w:r w:rsidR="005604EA">
        <w:rPr>
          <w:rFonts w:eastAsia="DejaVu Sans"/>
          <w:sz w:val="28"/>
          <w:szCs w:val="28"/>
        </w:rPr>
        <w:t>2</w:t>
      </w:r>
      <w:r w:rsidR="00A97254">
        <w:rPr>
          <w:rFonts w:eastAsia="DejaVu Sans"/>
          <w:sz w:val="28"/>
          <w:szCs w:val="28"/>
        </w:rPr>
        <w:t xml:space="preserve">. В </w:t>
      </w:r>
      <w:r w:rsidR="00C931A5">
        <w:rPr>
          <w:rFonts w:eastAsia="DejaVu Sans"/>
          <w:sz w:val="28"/>
          <w:szCs w:val="28"/>
        </w:rPr>
        <w:t>целях</w:t>
      </w:r>
      <w:r w:rsidR="00A97254">
        <w:rPr>
          <w:rFonts w:eastAsia="DejaVu Sans"/>
          <w:sz w:val="28"/>
          <w:szCs w:val="28"/>
        </w:rPr>
        <w:t xml:space="preserve"> мониторинга</w:t>
      </w:r>
      <w:r w:rsidR="00C931A5">
        <w:rPr>
          <w:rFonts w:eastAsia="DejaVu Sans"/>
          <w:sz w:val="28"/>
          <w:szCs w:val="28"/>
        </w:rPr>
        <w:t xml:space="preserve"> реализации</w:t>
      </w:r>
      <w:r w:rsidR="00A97254">
        <w:rPr>
          <w:rFonts w:eastAsia="DejaVu Sans"/>
          <w:sz w:val="28"/>
          <w:szCs w:val="28"/>
        </w:rPr>
        <w:t xml:space="preserve"> </w:t>
      </w:r>
      <w:r>
        <w:rPr>
          <w:rFonts w:eastAsia="DejaVu Sans"/>
          <w:sz w:val="28"/>
          <w:szCs w:val="28"/>
        </w:rPr>
        <w:t>п</w:t>
      </w:r>
      <w:r w:rsidR="00A97254">
        <w:rPr>
          <w:rFonts w:eastAsia="DejaVu Sans"/>
          <w:sz w:val="28"/>
          <w:szCs w:val="28"/>
        </w:rPr>
        <w:t>лана ответственным исполнителем формиру</w:t>
      </w:r>
      <w:r w:rsidR="00F30AF8">
        <w:rPr>
          <w:rFonts w:eastAsia="DejaVu Sans"/>
          <w:sz w:val="28"/>
          <w:szCs w:val="28"/>
        </w:rPr>
        <w:t>е</w:t>
      </w:r>
      <w:r w:rsidR="00A97254">
        <w:rPr>
          <w:rFonts w:eastAsia="DejaVu Sans"/>
          <w:sz w:val="28"/>
          <w:szCs w:val="28"/>
        </w:rPr>
        <w:t>тся ежемесячны</w:t>
      </w:r>
      <w:r w:rsidR="00F30AF8">
        <w:rPr>
          <w:rFonts w:eastAsia="DejaVu Sans"/>
          <w:sz w:val="28"/>
          <w:szCs w:val="28"/>
        </w:rPr>
        <w:t>й</w:t>
      </w:r>
      <w:r w:rsidR="00A97254">
        <w:rPr>
          <w:rFonts w:eastAsia="DejaVu Sans"/>
          <w:sz w:val="28"/>
          <w:szCs w:val="28"/>
        </w:rPr>
        <w:t xml:space="preserve"> отчет о выполнении </w:t>
      </w:r>
      <w:r>
        <w:rPr>
          <w:rFonts w:eastAsia="DejaVu Sans"/>
          <w:sz w:val="28"/>
          <w:szCs w:val="28"/>
        </w:rPr>
        <w:t>п</w:t>
      </w:r>
      <w:r w:rsidR="00A97254">
        <w:rPr>
          <w:rFonts w:eastAsia="DejaVu Sans"/>
          <w:sz w:val="28"/>
          <w:szCs w:val="28"/>
        </w:rPr>
        <w:t>лана (</w:t>
      </w:r>
      <w:r w:rsidR="002F4888">
        <w:rPr>
          <w:rFonts w:eastAsia="DejaVu Sans"/>
          <w:sz w:val="28"/>
          <w:szCs w:val="28"/>
        </w:rPr>
        <w:t xml:space="preserve">далее – отчет о выполнении </w:t>
      </w:r>
      <w:r>
        <w:rPr>
          <w:rFonts w:eastAsia="DejaVu Sans"/>
          <w:sz w:val="28"/>
          <w:szCs w:val="28"/>
        </w:rPr>
        <w:t>п</w:t>
      </w:r>
      <w:r w:rsidR="002F4888">
        <w:rPr>
          <w:rFonts w:eastAsia="DejaVu Sans"/>
          <w:sz w:val="28"/>
          <w:szCs w:val="28"/>
        </w:rPr>
        <w:t>лана</w:t>
      </w:r>
      <w:r w:rsidR="00A97254" w:rsidRPr="002F4888">
        <w:rPr>
          <w:rFonts w:eastAsia="DejaVu Sans"/>
          <w:sz w:val="28"/>
          <w:szCs w:val="28"/>
        </w:rPr>
        <w:t>)</w:t>
      </w:r>
      <w:r w:rsidR="002F4888">
        <w:rPr>
          <w:rFonts w:eastAsia="DejaVu Sans"/>
          <w:sz w:val="28"/>
          <w:szCs w:val="28"/>
        </w:rPr>
        <w:t>.</w:t>
      </w:r>
    </w:p>
    <w:p w:rsidR="00B40F38" w:rsidRDefault="007D678A" w:rsidP="002F4888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3</w:t>
      </w:r>
      <w:r w:rsidR="00B40F38">
        <w:rPr>
          <w:rFonts w:eastAsia="DejaVu Sans"/>
          <w:sz w:val="28"/>
          <w:szCs w:val="28"/>
        </w:rPr>
        <w:t xml:space="preserve">.3. Ответственный исполнитель несет персональную ответственность за достоверность информации, отраженной в отчете о выполнении </w:t>
      </w:r>
      <w:r>
        <w:rPr>
          <w:rFonts w:eastAsia="DejaVu Sans"/>
          <w:sz w:val="28"/>
          <w:szCs w:val="28"/>
        </w:rPr>
        <w:t>п</w:t>
      </w:r>
      <w:r w:rsidR="00B40F38">
        <w:rPr>
          <w:rFonts w:eastAsia="DejaVu Sans"/>
          <w:sz w:val="28"/>
          <w:szCs w:val="28"/>
        </w:rPr>
        <w:t>лана.</w:t>
      </w:r>
    </w:p>
    <w:p w:rsidR="00B40F38" w:rsidRDefault="007D678A" w:rsidP="00B40F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3</w:t>
      </w:r>
      <w:r w:rsidR="00B40F38">
        <w:rPr>
          <w:rFonts w:eastAsia="DejaVu Sans"/>
          <w:sz w:val="28"/>
          <w:szCs w:val="28"/>
        </w:rPr>
        <w:t xml:space="preserve">.4. В отчете о выполнении </w:t>
      </w:r>
      <w:r>
        <w:rPr>
          <w:rFonts w:eastAsia="DejaVu Sans"/>
          <w:sz w:val="28"/>
          <w:szCs w:val="28"/>
        </w:rPr>
        <w:t>п</w:t>
      </w:r>
      <w:r w:rsidR="00B40F38">
        <w:rPr>
          <w:rFonts w:eastAsia="DejaVu Sans"/>
          <w:sz w:val="28"/>
          <w:szCs w:val="28"/>
        </w:rPr>
        <w:t>лана по достижению показателей за отчетный период подлежат отражению:</w:t>
      </w:r>
    </w:p>
    <w:p w:rsidR="00B40F38" w:rsidRDefault="007D678A" w:rsidP="00B40F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3</w:t>
      </w:r>
      <w:r w:rsidR="00B40F38">
        <w:rPr>
          <w:rFonts w:eastAsia="DejaVu Sans"/>
          <w:sz w:val="28"/>
          <w:szCs w:val="28"/>
        </w:rPr>
        <w:t>.</w:t>
      </w:r>
      <w:r w:rsidR="00F01442">
        <w:rPr>
          <w:rFonts w:eastAsia="DejaVu Sans"/>
          <w:sz w:val="28"/>
          <w:szCs w:val="28"/>
        </w:rPr>
        <w:t>4</w:t>
      </w:r>
      <w:r w:rsidR="00B40F38">
        <w:rPr>
          <w:rFonts w:eastAsia="DejaVu Sans"/>
          <w:sz w:val="28"/>
          <w:szCs w:val="28"/>
        </w:rPr>
        <w:t>.</w:t>
      </w:r>
      <w:r w:rsidR="00F01442">
        <w:rPr>
          <w:rFonts w:eastAsia="DejaVu Sans"/>
          <w:sz w:val="28"/>
          <w:szCs w:val="28"/>
        </w:rPr>
        <w:t xml:space="preserve">1. </w:t>
      </w:r>
      <w:r w:rsidR="00B40F38">
        <w:rPr>
          <w:rFonts w:eastAsia="DejaVu Sans"/>
          <w:sz w:val="28"/>
          <w:szCs w:val="28"/>
        </w:rPr>
        <w:t xml:space="preserve">Мероприятия (результаты), на реализацию которых в соответствии с </w:t>
      </w:r>
      <w:r>
        <w:rPr>
          <w:rFonts w:eastAsia="DejaVu Sans"/>
          <w:sz w:val="28"/>
          <w:szCs w:val="28"/>
        </w:rPr>
        <w:t>п</w:t>
      </w:r>
      <w:r w:rsidR="00B40F38">
        <w:rPr>
          <w:rFonts w:eastAsia="DejaVu Sans"/>
          <w:sz w:val="28"/>
          <w:szCs w:val="28"/>
        </w:rPr>
        <w:t>ланом преду</w:t>
      </w:r>
      <w:r>
        <w:rPr>
          <w:rFonts w:eastAsia="DejaVu Sans"/>
          <w:sz w:val="28"/>
          <w:szCs w:val="28"/>
        </w:rPr>
        <w:t>смотрено финансовое обеспечение.</w:t>
      </w:r>
    </w:p>
    <w:p w:rsidR="00B40F38" w:rsidRDefault="007D678A" w:rsidP="00B40F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3</w:t>
      </w:r>
      <w:r w:rsidR="00F01442">
        <w:rPr>
          <w:rFonts w:eastAsia="DejaVu Sans"/>
          <w:sz w:val="28"/>
          <w:szCs w:val="28"/>
        </w:rPr>
        <w:t>.4</w:t>
      </w:r>
      <w:r w:rsidR="00B40F38">
        <w:rPr>
          <w:rFonts w:eastAsia="DejaVu Sans"/>
          <w:sz w:val="28"/>
          <w:szCs w:val="28"/>
        </w:rPr>
        <w:t>.2</w:t>
      </w:r>
      <w:r w:rsidR="00F01442">
        <w:rPr>
          <w:rFonts w:eastAsia="DejaVu Sans"/>
          <w:sz w:val="28"/>
          <w:szCs w:val="28"/>
        </w:rPr>
        <w:t>.</w:t>
      </w:r>
      <w:r w:rsidR="00B40F38">
        <w:rPr>
          <w:rFonts w:eastAsia="DejaVu Sans"/>
          <w:sz w:val="28"/>
          <w:szCs w:val="28"/>
        </w:rPr>
        <w:t xml:space="preserve"> Мероприятия (результаты) и их контрольные точки в случаях:</w:t>
      </w:r>
    </w:p>
    <w:p w:rsidR="00B40F38" w:rsidRDefault="00B40F38" w:rsidP="00B40F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наступления планового срока их выполнения (достижения) в отчетном периоде;</w:t>
      </w:r>
    </w:p>
    <w:p w:rsidR="00B40F38" w:rsidRDefault="00B40F38" w:rsidP="00B40F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lastRenderedPageBreak/>
        <w:t>досрочного их выполнения (достижения).</w:t>
      </w:r>
    </w:p>
    <w:p w:rsidR="00D30EAA" w:rsidRDefault="007D678A" w:rsidP="00A9725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3</w:t>
      </w:r>
      <w:r w:rsidR="00673081">
        <w:rPr>
          <w:rFonts w:eastAsia="DejaVu Sans"/>
          <w:sz w:val="28"/>
          <w:szCs w:val="28"/>
        </w:rPr>
        <w:t>.</w:t>
      </w:r>
      <w:r w:rsidR="00BF445A">
        <w:rPr>
          <w:rFonts w:eastAsia="DejaVu Sans"/>
          <w:sz w:val="28"/>
          <w:szCs w:val="28"/>
        </w:rPr>
        <w:t>5</w:t>
      </w:r>
      <w:r w:rsidR="00673081">
        <w:rPr>
          <w:rFonts w:eastAsia="DejaVu Sans"/>
          <w:sz w:val="28"/>
          <w:szCs w:val="28"/>
        </w:rPr>
        <w:t>. Ответственны</w:t>
      </w:r>
      <w:r w:rsidR="00F30AF8">
        <w:rPr>
          <w:rFonts w:eastAsia="DejaVu Sans"/>
          <w:sz w:val="28"/>
          <w:szCs w:val="28"/>
        </w:rPr>
        <w:t>й</w:t>
      </w:r>
      <w:r w:rsidR="00673081">
        <w:rPr>
          <w:rFonts w:eastAsia="DejaVu Sans"/>
          <w:sz w:val="28"/>
          <w:szCs w:val="28"/>
        </w:rPr>
        <w:t xml:space="preserve"> исполнител</w:t>
      </w:r>
      <w:r w:rsidR="00F30AF8">
        <w:rPr>
          <w:rFonts w:eastAsia="DejaVu Sans"/>
          <w:sz w:val="28"/>
          <w:szCs w:val="28"/>
        </w:rPr>
        <w:t>ь</w:t>
      </w:r>
      <w:r w:rsidR="00673081">
        <w:rPr>
          <w:rFonts w:eastAsia="DejaVu Sans"/>
          <w:sz w:val="28"/>
          <w:szCs w:val="28"/>
        </w:rPr>
        <w:t xml:space="preserve"> по</w:t>
      </w:r>
      <w:r w:rsidR="006C7D10">
        <w:rPr>
          <w:rFonts w:eastAsia="DejaVu Sans"/>
          <w:sz w:val="28"/>
          <w:szCs w:val="28"/>
        </w:rPr>
        <w:t xml:space="preserve"> мероприятиям</w:t>
      </w:r>
      <w:r w:rsidR="00673081">
        <w:rPr>
          <w:rFonts w:eastAsia="DejaVu Sans"/>
          <w:sz w:val="28"/>
          <w:szCs w:val="28"/>
        </w:rPr>
        <w:t xml:space="preserve"> </w:t>
      </w:r>
      <w:r w:rsidR="006C7D10">
        <w:rPr>
          <w:rFonts w:eastAsia="DejaVu Sans"/>
          <w:sz w:val="28"/>
          <w:szCs w:val="28"/>
        </w:rPr>
        <w:t>(</w:t>
      </w:r>
      <w:r w:rsidR="00673081">
        <w:rPr>
          <w:rFonts w:eastAsia="DejaVu Sans"/>
          <w:sz w:val="28"/>
          <w:szCs w:val="28"/>
        </w:rPr>
        <w:t>результатам</w:t>
      </w:r>
      <w:r w:rsidR="006C7D10">
        <w:rPr>
          <w:rFonts w:eastAsia="DejaVu Sans"/>
          <w:sz w:val="28"/>
          <w:szCs w:val="28"/>
        </w:rPr>
        <w:t>)</w:t>
      </w:r>
      <w:r w:rsidR="00673081">
        <w:rPr>
          <w:rFonts w:eastAsia="DejaVu Sans"/>
          <w:sz w:val="28"/>
          <w:szCs w:val="28"/>
        </w:rPr>
        <w:t xml:space="preserve"> и контрольным точкам не позднее плановой и (или</w:t>
      </w:r>
      <w:r w:rsidR="00D30EAA">
        <w:rPr>
          <w:rFonts w:eastAsia="DejaVu Sans"/>
          <w:sz w:val="28"/>
          <w:szCs w:val="28"/>
        </w:rPr>
        <w:t>) фактической дат</w:t>
      </w:r>
      <w:r w:rsidR="004476FC">
        <w:rPr>
          <w:rFonts w:eastAsia="DejaVu Sans"/>
          <w:sz w:val="28"/>
          <w:szCs w:val="28"/>
        </w:rPr>
        <w:t>ы</w:t>
      </w:r>
      <w:r w:rsidR="00D30EAA">
        <w:rPr>
          <w:rFonts w:eastAsia="DejaVu Sans"/>
          <w:sz w:val="28"/>
          <w:szCs w:val="28"/>
        </w:rPr>
        <w:t xml:space="preserve"> их достижения представляют в ГИИС «Электронный бюджет» информацию о достижении соответствующих </w:t>
      </w:r>
      <w:r w:rsidR="00B40F38">
        <w:rPr>
          <w:rFonts w:eastAsia="DejaVu Sans"/>
          <w:sz w:val="28"/>
          <w:szCs w:val="28"/>
        </w:rPr>
        <w:t>мероприятий (</w:t>
      </w:r>
      <w:r w:rsidR="00D30EAA">
        <w:rPr>
          <w:rFonts w:eastAsia="DejaVu Sans"/>
          <w:sz w:val="28"/>
          <w:szCs w:val="28"/>
        </w:rPr>
        <w:t>результатов</w:t>
      </w:r>
      <w:r w:rsidR="00B40F38">
        <w:rPr>
          <w:rFonts w:eastAsia="DejaVu Sans"/>
          <w:sz w:val="28"/>
          <w:szCs w:val="28"/>
        </w:rPr>
        <w:t>)</w:t>
      </w:r>
      <w:r w:rsidR="00D30EAA">
        <w:rPr>
          <w:rFonts w:eastAsia="DejaVu Sans"/>
          <w:sz w:val="28"/>
          <w:szCs w:val="28"/>
        </w:rPr>
        <w:t xml:space="preserve"> и контрольных точек.</w:t>
      </w:r>
    </w:p>
    <w:p w:rsidR="00D30EAA" w:rsidRDefault="007D678A" w:rsidP="00A9725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3</w:t>
      </w:r>
      <w:r w:rsidR="00D30EAA">
        <w:rPr>
          <w:rFonts w:eastAsia="DejaVu Sans"/>
          <w:sz w:val="28"/>
          <w:szCs w:val="28"/>
        </w:rPr>
        <w:t>.</w:t>
      </w:r>
      <w:r w:rsidR="00BF445A">
        <w:rPr>
          <w:rFonts w:eastAsia="DejaVu Sans"/>
          <w:sz w:val="28"/>
          <w:szCs w:val="28"/>
        </w:rPr>
        <w:t>6</w:t>
      </w:r>
      <w:r w:rsidR="00D30EAA">
        <w:rPr>
          <w:rFonts w:eastAsia="DejaVu Sans"/>
          <w:sz w:val="28"/>
          <w:szCs w:val="28"/>
        </w:rPr>
        <w:t xml:space="preserve">. Отчет о выполнении </w:t>
      </w:r>
      <w:r>
        <w:rPr>
          <w:rFonts w:eastAsia="DejaVu Sans"/>
          <w:sz w:val="28"/>
          <w:szCs w:val="28"/>
        </w:rPr>
        <w:t>п</w:t>
      </w:r>
      <w:r w:rsidR="00D30EAA">
        <w:rPr>
          <w:rFonts w:eastAsia="DejaVu Sans"/>
          <w:sz w:val="28"/>
          <w:szCs w:val="28"/>
        </w:rPr>
        <w:t xml:space="preserve">лана </w:t>
      </w:r>
      <w:r w:rsidR="00C931A5">
        <w:rPr>
          <w:rFonts w:eastAsia="DejaVu Sans"/>
          <w:sz w:val="28"/>
          <w:szCs w:val="28"/>
        </w:rPr>
        <w:t>формируется</w:t>
      </w:r>
      <w:r w:rsidR="00D30EAA">
        <w:rPr>
          <w:rFonts w:eastAsia="DejaVu Sans"/>
          <w:sz w:val="28"/>
          <w:szCs w:val="28"/>
        </w:rPr>
        <w:t xml:space="preserve"> ответственным исполнителем в ГИИС «Электронный бюджет»</w:t>
      </w:r>
      <w:r w:rsidR="00D30EAA" w:rsidRPr="00D30EAA">
        <w:rPr>
          <w:rFonts w:eastAsia="DejaVu Sans"/>
          <w:sz w:val="28"/>
          <w:szCs w:val="28"/>
        </w:rPr>
        <w:t xml:space="preserve"> </w:t>
      </w:r>
      <w:r w:rsidR="00D30EAA">
        <w:rPr>
          <w:rFonts w:eastAsia="DejaVu Sans"/>
          <w:sz w:val="28"/>
          <w:szCs w:val="28"/>
        </w:rPr>
        <w:t>не позднее 1-го рабочего дня месяца, следующего за отчетным.</w:t>
      </w:r>
    </w:p>
    <w:p w:rsidR="00DD5579" w:rsidRDefault="007D678A" w:rsidP="00A9725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3</w:t>
      </w:r>
      <w:r w:rsidR="00DD5579">
        <w:rPr>
          <w:rFonts w:eastAsia="DejaVu Sans"/>
          <w:sz w:val="28"/>
          <w:szCs w:val="28"/>
        </w:rPr>
        <w:t>.</w:t>
      </w:r>
      <w:r w:rsidR="00BF445A">
        <w:rPr>
          <w:rFonts w:eastAsia="DejaVu Sans"/>
          <w:sz w:val="28"/>
          <w:szCs w:val="28"/>
        </w:rPr>
        <w:t>7</w:t>
      </w:r>
      <w:r w:rsidR="00DD5579">
        <w:rPr>
          <w:rFonts w:eastAsia="DejaVu Sans"/>
          <w:sz w:val="28"/>
          <w:szCs w:val="28"/>
        </w:rPr>
        <w:t xml:space="preserve">. Региональный проектный офис в течение отчетного месяца осуществляет контроль своевременности представления и оценку актуальности, полноты и корректности информации </w:t>
      </w:r>
      <w:r w:rsidR="00AC3D8D">
        <w:rPr>
          <w:rFonts w:eastAsia="DejaVu Sans"/>
          <w:sz w:val="28"/>
          <w:szCs w:val="28"/>
        </w:rPr>
        <w:t>в</w:t>
      </w:r>
      <w:r w:rsidR="00DD5579">
        <w:rPr>
          <w:rFonts w:eastAsia="DejaVu Sans"/>
          <w:sz w:val="28"/>
          <w:szCs w:val="28"/>
        </w:rPr>
        <w:t xml:space="preserve"> </w:t>
      </w:r>
      <w:r>
        <w:rPr>
          <w:rFonts w:eastAsia="DejaVu Sans"/>
          <w:sz w:val="28"/>
          <w:szCs w:val="28"/>
        </w:rPr>
        <w:t>п</w:t>
      </w:r>
      <w:r w:rsidR="00DD5579">
        <w:rPr>
          <w:rFonts w:eastAsia="DejaVu Sans"/>
          <w:sz w:val="28"/>
          <w:szCs w:val="28"/>
        </w:rPr>
        <w:t>лан</w:t>
      </w:r>
      <w:r w:rsidR="00AC3D8D">
        <w:rPr>
          <w:rFonts w:eastAsia="DejaVu Sans"/>
          <w:sz w:val="28"/>
          <w:szCs w:val="28"/>
        </w:rPr>
        <w:t>е</w:t>
      </w:r>
      <w:r w:rsidR="00DD5579">
        <w:rPr>
          <w:rFonts w:eastAsia="DejaVu Sans"/>
          <w:sz w:val="28"/>
          <w:szCs w:val="28"/>
        </w:rPr>
        <w:t xml:space="preserve"> и </w:t>
      </w:r>
      <w:r w:rsidR="00242C8F">
        <w:rPr>
          <w:rFonts w:eastAsia="DejaVu Sans"/>
          <w:sz w:val="28"/>
          <w:szCs w:val="28"/>
        </w:rPr>
        <w:t>направляет</w:t>
      </w:r>
      <w:r w:rsidR="00DD5579">
        <w:rPr>
          <w:rFonts w:eastAsia="DejaVu Sans"/>
          <w:sz w:val="28"/>
          <w:szCs w:val="28"/>
        </w:rPr>
        <w:t xml:space="preserve"> при необходимости ответственным исполнителям предложения по доработке указанной информации.</w:t>
      </w:r>
    </w:p>
    <w:p w:rsidR="0004410D" w:rsidRDefault="002603D6" w:rsidP="00A9725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Ответственный исполнитель при получении предложений по доработке информации </w:t>
      </w:r>
      <w:r w:rsidR="008703E8">
        <w:rPr>
          <w:rFonts w:eastAsia="DejaVu Sans"/>
          <w:sz w:val="28"/>
          <w:szCs w:val="28"/>
        </w:rPr>
        <w:t xml:space="preserve">осуществляет их доработку </w:t>
      </w:r>
      <w:r>
        <w:rPr>
          <w:rFonts w:eastAsia="DejaVu Sans"/>
          <w:sz w:val="28"/>
          <w:szCs w:val="28"/>
        </w:rPr>
        <w:t>в срок не позднее последнего рабочего дня месяца, следующего за отчетным</w:t>
      </w:r>
      <w:r w:rsidR="008703E8">
        <w:rPr>
          <w:rFonts w:eastAsia="DejaVu Sans"/>
          <w:sz w:val="28"/>
          <w:szCs w:val="28"/>
        </w:rPr>
        <w:t>.</w:t>
      </w:r>
    </w:p>
    <w:p w:rsidR="0069461C" w:rsidRDefault="00F1022C" w:rsidP="00FF11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" w:line="720" w:lineRule="atLeast"/>
        <w:jc w:val="center"/>
        <w:rPr>
          <w:rFonts w:eastAsia="Calibri"/>
          <w:sz w:val="28"/>
          <w:szCs w:val="28"/>
        </w:rPr>
      </w:pPr>
      <w:r>
        <w:rPr>
          <w:color w:val="000000"/>
          <w:sz w:val="28"/>
        </w:rPr>
        <w:t>_________</w:t>
      </w:r>
      <w:bookmarkStart w:id="0" w:name="_GoBack"/>
      <w:bookmarkEnd w:id="0"/>
    </w:p>
    <w:sectPr w:rsidR="0069461C" w:rsidSect="008124FE">
      <w:headerReference w:type="default" r:id="rId9"/>
      <w:headerReference w:type="first" r:id="rId10"/>
      <w:pgSz w:w="11906" w:h="16838"/>
      <w:pgMar w:top="1418" w:right="680" w:bottom="1191" w:left="1758" w:header="709" w:footer="0" w:gutter="0"/>
      <w:pgNumType w:start="1"/>
      <w:cols w:space="1701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rivosheina_mv" w:date="2021-11-26T09:59:00Z" w:initials="k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 Мое предложение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098C9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0DB" w:rsidRDefault="00F460DB">
      <w:r>
        <w:separator/>
      </w:r>
    </w:p>
  </w:endnote>
  <w:endnote w:type="continuationSeparator" w:id="0">
    <w:p w:rsidR="00F460DB" w:rsidRDefault="00F4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0DB" w:rsidRDefault="00F460DB">
      <w:r>
        <w:separator/>
      </w:r>
    </w:p>
  </w:footnote>
  <w:footnote w:type="continuationSeparator" w:id="0">
    <w:p w:rsidR="00F460DB" w:rsidRDefault="00F46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6CF" w:rsidRDefault="008124FE">
    <w:pPr>
      <w:pStyle w:val="10"/>
      <w:jc w:val="center"/>
    </w:pPr>
    <w:r>
      <w:fldChar w:fldCharType="begin"/>
    </w:r>
    <w:r w:rsidR="00EE16CF">
      <w:instrText>PAGE \* MERGEFORMAT</w:instrText>
    </w:r>
    <w:r>
      <w:fldChar w:fldCharType="separate"/>
    </w:r>
    <w:r w:rsidR="003551BD">
      <w:rPr>
        <w:noProof/>
      </w:rPr>
      <w:t>2</w:t>
    </w:r>
    <w:r>
      <w:fldChar w:fldCharType="end"/>
    </w:r>
  </w:p>
  <w:p w:rsidR="00EE16CF" w:rsidRDefault="00EE16CF">
    <w:pPr>
      <w:pStyle w:val="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6CF" w:rsidRDefault="00EE16CF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3C93"/>
    <w:multiLevelType w:val="multilevel"/>
    <w:tmpl w:val="8A623A20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/>
        <w:sz w:val="28"/>
        <w:szCs w:val="28"/>
      </w:r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18F5159F"/>
    <w:multiLevelType w:val="hybridMultilevel"/>
    <w:tmpl w:val="6EF63BCA"/>
    <w:lvl w:ilvl="0" w:tplc="40AA2C56">
      <w:start w:val="1"/>
      <w:numFmt w:val="none"/>
      <w:suff w:val="nothing"/>
      <w:lvlText w:val=""/>
      <w:lvlJc w:val="left"/>
      <w:pPr>
        <w:ind w:left="0" w:firstLine="0"/>
      </w:pPr>
    </w:lvl>
    <w:lvl w:ilvl="1" w:tplc="48FAFCEE">
      <w:start w:val="1"/>
      <w:numFmt w:val="none"/>
      <w:suff w:val="nothing"/>
      <w:lvlText w:val=""/>
      <w:lvlJc w:val="left"/>
      <w:pPr>
        <w:ind w:left="0" w:firstLine="0"/>
      </w:pPr>
    </w:lvl>
    <w:lvl w:ilvl="2" w:tplc="CB482B6E">
      <w:start w:val="1"/>
      <w:numFmt w:val="none"/>
      <w:suff w:val="nothing"/>
      <w:lvlText w:val=""/>
      <w:lvlJc w:val="left"/>
      <w:pPr>
        <w:ind w:left="0" w:firstLine="0"/>
      </w:pPr>
    </w:lvl>
    <w:lvl w:ilvl="3" w:tplc="7E1C788E">
      <w:start w:val="1"/>
      <w:numFmt w:val="none"/>
      <w:suff w:val="nothing"/>
      <w:lvlText w:val=""/>
      <w:lvlJc w:val="left"/>
      <w:pPr>
        <w:ind w:left="0" w:firstLine="0"/>
      </w:pPr>
    </w:lvl>
    <w:lvl w:ilvl="4" w:tplc="60B42F16">
      <w:start w:val="1"/>
      <w:numFmt w:val="none"/>
      <w:suff w:val="nothing"/>
      <w:lvlText w:val=""/>
      <w:lvlJc w:val="left"/>
      <w:pPr>
        <w:ind w:left="0" w:firstLine="0"/>
      </w:pPr>
    </w:lvl>
    <w:lvl w:ilvl="5" w:tplc="D02A799C">
      <w:start w:val="1"/>
      <w:numFmt w:val="none"/>
      <w:suff w:val="nothing"/>
      <w:lvlText w:val=""/>
      <w:lvlJc w:val="left"/>
      <w:pPr>
        <w:ind w:left="0" w:firstLine="0"/>
      </w:pPr>
    </w:lvl>
    <w:lvl w:ilvl="6" w:tplc="BD063DFC">
      <w:start w:val="1"/>
      <w:numFmt w:val="none"/>
      <w:suff w:val="nothing"/>
      <w:lvlText w:val=""/>
      <w:lvlJc w:val="left"/>
      <w:pPr>
        <w:ind w:left="0" w:firstLine="0"/>
      </w:pPr>
    </w:lvl>
    <w:lvl w:ilvl="7" w:tplc="5088CA42">
      <w:start w:val="1"/>
      <w:numFmt w:val="none"/>
      <w:suff w:val="nothing"/>
      <w:lvlText w:val=""/>
      <w:lvlJc w:val="left"/>
      <w:pPr>
        <w:ind w:left="0" w:firstLine="0"/>
      </w:pPr>
    </w:lvl>
    <w:lvl w:ilvl="8" w:tplc="D706B13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E726B95"/>
    <w:multiLevelType w:val="multilevel"/>
    <w:tmpl w:val="348EB7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61C"/>
    <w:rsid w:val="00000180"/>
    <w:rsid w:val="0002573E"/>
    <w:rsid w:val="00037816"/>
    <w:rsid w:val="0004410D"/>
    <w:rsid w:val="00054029"/>
    <w:rsid w:val="00057F2B"/>
    <w:rsid w:val="00061B06"/>
    <w:rsid w:val="00084CE7"/>
    <w:rsid w:val="0009526A"/>
    <w:rsid w:val="00097614"/>
    <w:rsid w:val="000A24C8"/>
    <w:rsid w:val="000B0839"/>
    <w:rsid w:val="000B161D"/>
    <w:rsid w:val="000B36EA"/>
    <w:rsid w:val="000C26EF"/>
    <w:rsid w:val="000C658E"/>
    <w:rsid w:val="000D0F53"/>
    <w:rsid w:val="000D71B0"/>
    <w:rsid w:val="000D7693"/>
    <w:rsid w:val="000E6F78"/>
    <w:rsid w:val="000F7612"/>
    <w:rsid w:val="0010710A"/>
    <w:rsid w:val="00111310"/>
    <w:rsid w:val="00112FFC"/>
    <w:rsid w:val="00133B10"/>
    <w:rsid w:val="00137B70"/>
    <w:rsid w:val="00150C6A"/>
    <w:rsid w:val="001520F1"/>
    <w:rsid w:val="00153D50"/>
    <w:rsid w:val="00160C56"/>
    <w:rsid w:val="001621E9"/>
    <w:rsid w:val="00164119"/>
    <w:rsid w:val="0018158E"/>
    <w:rsid w:val="001824E3"/>
    <w:rsid w:val="00182826"/>
    <w:rsid w:val="00183781"/>
    <w:rsid w:val="001868F6"/>
    <w:rsid w:val="00194C93"/>
    <w:rsid w:val="001A1D01"/>
    <w:rsid w:val="001A3D90"/>
    <w:rsid w:val="001A6086"/>
    <w:rsid w:val="001B2107"/>
    <w:rsid w:val="001B2FB4"/>
    <w:rsid w:val="001C5EF8"/>
    <w:rsid w:val="001C71CA"/>
    <w:rsid w:val="001C7F14"/>
    <w:rsid w:val="001E27A7"/>
    <w:rsid w:val="001F30B8"/>
    <w:rsid w:val="001F4DAF"/>
    <w:rsid w:val="0021206D"/>
    <w:rsid w:val="00221710"/>
    <w:rsid w:val="00224624"/>
    <w:rsid w:val="002341AA"/>
    <w:rsid w:val="00242C8F"/>
    <w:rsid w:val="00247E80"/>
    <w:rsid w:val="002603D6"/>
    <w:rsid w:val="002606A5"/>
    <w:rsid w:val="00273AE7"/>
    <w:rsid w:val="0028191F"/>
    <w:rsid w:val="0028767D"/>
    <w:rsid w:val="00292F45"/>
    <w:rsid w:val="002940FE"/>
    <w:rsid w:val="002942DD"/>
    <w:rsid w:val="00294766"/>
    <w:rsid w:val="0029578E"/>
    <w:rsid w:val="002A2C5D"/>
    <w:rsid w:val="002A2E21"/>
    <w:rsid w:val="002A2FDC"/>
    <w:rsid w:val="002C38B0"/>
    <w:rsid w:val="002D1A48"/>
    <w:rsid w:val="002D4036"/>
    <w:rsid w:val="002E176D"/>
    <w:rsid w:val="002E1EA8"/>
    <w:rsid w:val="002E28AB"/>
    <w:rsid w:val="002F1C05"/>
    <w:rsid w:val="002F40FE"/>
    <w:rsid w:val="002F4888"/>
    <w:rsid w:val="003035E4"/>
    <w:rsid w:val="00304421"/>
    <w:rsid w:val="00307C37"/>
    <w:rsid w:val="003107B1"/>
    <w:rsid w:val="00310953"/>
    <w:rsid w:val="00317451"/>
    <w:rsid w:val="003323E4"/>
    <w:rsid w:val="00336D9C"/>
    <w:rsid w:val="00337AC5"/>
    <w:rsid w:val="0035329D"/>
    <w:rsid w:val="003551BD"/>
    <w:rsid w:val="00364601"/>
    <w:rsid w:val="00370F71"/>
    <w:rsid w:val="0037692A"/>
    <w:rsid w:val="00380560"/>
    <w:rsid w:val="00383794"/>
    <w:rsid w:val="0039275C"/>
    <w:rsid w:val="00396FC6"/>
    <w:rsid w:val="003A36DA"/>
    <w:rsid w:val="003A470C"/>
    <w:rsid w:val="003B0C19"/>
    <w:rsid w:val="003C274A"/>
    <w:rsid w:val="003C6324"/>
    <w:rsid w:val="003C6BAA"/>
    <w:rsid w:val="003C6E59"/>
    <w:rsid w:val="003D5160"/>
    <w:rsid w:val="003D6E22"/>
    <w:rsid w:val="003F224C"/>
    <w:rsid w:val="003F3FDA"/>
    <w:rsid w:val="003F6477"/>
    <w:rsid w:val="003F672A"/>
    <w:rsid w:val="00402EC5"/>
    <w:rsid w:val="004153C0"/>
    <w:rsid w:val="00415E5F"/>
    <w:rsid w:val="00417224"/>
    <w:rsid w:val="0041775A"/>
    <w:rsid w:val="00420A09"/>
    <w:rsid w:val="004476FC"/>
    <w:rsid w:val="004544BB"/>
    <w:rsid w:val="00467DC3"/>
    <w:rsid w:val="00471898"/>
    <w:rsid w:val="00480E63"/>
    <w:rsid w:val="004A07D0"/>
    <w:rsid w:val="004A2CA0"/>
    <w:rsid w:val="004B0356"/>
    <w:rsid w:val="004B1534"/>
    <w:rsid w:val="004B2723"/>
    <w:rsid w:val="004C39D5"/>
    <w:rsid w:val="004C5EE1"/>
    <w:rsid w:val="004D1569"/>
    <w:rsid w:val="004D2F44"/>
    <w:rsid w:val="004D6917"/>
    <w:rsid w:val="004E417F"/>
    <w:rsid w:val="004E750A"/>
    <w:rsid w:val="004E7D22"/>
    <w:rsid w:val="004F71CA"/>
    <w:rsid w:val="00501EBE"/>
    <w:rsid w:val="00514FC3"/>
    <w:rsid w:val="00517714"/>
    <w:rsid w:val="00525CAE"/>
    <w:rsid w:val="00526E7C"/>
    <w:rsid w:val="005335E6"/>
    <w:rsid w:val="00544F71"/>
    <w:rsid w:val="00557E11"/>
    <w:rsid w:val="005604EA"/>
    <w:rsid w:val="00565ED3"/>
    <w:rsid w:val="00566C5E"/>
    <w:rsid w:val="005736D1"/>
    <w:rsid w:val="0057732A"/>
    <w:rsid w:val="0058008E"/>
    <w:rsid w:val="00580386"/>
    <w:rsid w:val="00580C7F"/>
    <w:rsid w:val="0058595A"/>
    <w:rsid w:val="005907BA"/>
    <w:rsid w:val="00597C1A"/>
    <w:rsid w:val="005A0559"/>
    <w:rsid w:val="005A259A"/>
    <w:rsid w:val="005A3448"/>
    <w:rsid w:val="005C0247"/>
    <w:rsid w:val="005C2292"/>
    <w:rsid w:val="005D1D26"/>
    <w:rsid w:val="005D2A4A"/>
    <w:rsid w:val="005E08EF"/>
    <w:rsid w:val="005E0FDB"/>
    <w:rsid w:val="005E5BAD"/>
    <w:rsid w:val="005F35B6"/>
    <w:rsid w:val="005F429C"/>
    <w:rsid w:val="005F4F82"/>
    <w:rsid w:val="006023F5"/>
    <w:rsid w:val="00625DA6"/>
    <w:rsid w:val="00627686"/>
    <w:rsid w:val="00633CCE"/>
    <w:rsid w:val="00642141"/>
    <w:rsid w:val="006457C8"/>
    <w:rsid w:val="00645C6E"/>
    <w:rsid w:val="00652F83"/>
    <w:rsid w:val="006557B0"/>
    <w:rsid w:val="00660508"/>
    <w:rsid w:val="00663DF1"/>
    <w:rsid w:val="00670071"/>
    <w:rsid w:val="00673081"/>
    <w:rsid w:val="0067688F"/>
    <w:rsid w:val="00677A55"/>
    <w:rsid w:val="006914E3"/>
    <w:rsid w:val="0069461C"/>
    <w:rsid w:val="006978B4"/>
    <w:rsid w:val="006A25AF"/>
    <w:rsid w:val="006A25BA"/>
    <w:rsid w:val="006A4DB1"/>
    <w:rsid w:val="006B29B6"/>
    <w:rsid w:val="006C32AA"/>
    <w:rsid w:val="006C7D10"/>
    <w:rsid w:val="006D086F"/>
    <w:rsid w:val="006D64A5"/>
    <w:rsid w:val="006E073B"/>
    <w:rsid w:val="006E2FB2"/>
    <w:rsid w:val="006E6741"/>
    <w:rsid w:val="006F004B"/>
    <w:rsid w:val="006F048B"/>
    <w:rsid w:val="006F221A"/>
    <w:rsid w:val="006F26EE"/>
    <w:rsid w:val="006F6A4A"/>
    <w:rsid w:val="007105A6"/>
    <w:rsid w:val="00713B18"/>
    <w:rsid w:val="00720ACF"/>
    <w:rsid w:val="00721FBA"/>
    <w:rsid w:val="00730FBD"/>
    <w:rsid w:val="0074126E"/>
    <w:rsid w:val="00741F19"/>
    <w:rsid w:val="007604D1"/>
    <w:rsid w:val="007662B2"/>
    <w:rsid w:val="00776730"/>
    <w:rsid w:val="0078166F"/>
    <w:rsid w:val="007870C5"/>
    <w:rsid w:val="0079225D"/>
    <w:rsid w:val="00793581"/>
    <w:rsid w:val="00797F68"/>
    <w:rsid w:val="007A20A7"/>
    <w:rsid w:val="007A3DA1"/>
    <w:rsid w:val="007A745D"/>
    <w:rsid w:val="007B4C01"/>
    <w:rsid w:val="007B6B2E"/>
    <w:rsid w:val="007B6C73"/>
    <w:rsid w:val="007C01B2"/>
    <w:rsid w:val="007C3392"/>
    <w:rsid w:val="007D2F36"/>
    <w:rsid w:val="007D678A"/>
    <w:rsid w:val="007D6C18"/>
    <w:rsid w:val="007E2B17"/>
    <w:rsid w:val="007F2461"/>
    <w:rsid w:val="007F42B6"/>
    <w:rsid w:val="007F50A2"/>
    <w:rsid w:val="00801E6F"/>
    <w:rsid w:val="00804001"/>
    <w:rsid w:val="008124FE"/>
    <w:rsid w:val="00833003"/>
    <w:rsid w:val="0083686C"/>
    <w:rsid w:val="0086396B"/>
    <w:rsid w:val="008703E8"/>
    <w:rsid w:val="008706A7"/>
    <w:rsid w:val="008756D8"/>
    <w:rsid w:val="00881CFD"/>
    <w:rsid w:val="00881FDA"/>
    <w:rsid w:val="008872C9"/>
    <w:rsid w:val="008977FF"/>
    <w:rsid w:val="00897D23"/>
    <w:rsid w:val="008A182A"/>
    <w:rsid w:val="008C4036"/>
    <w:rsid w:val="008C76E6"/>
    <w:rsid w:val="008D22F6"/>
    <w:rsid w:val="008D5F34"/>
    <w:rsid w:val="008D66E7"/>
    <w:rsid w:val="008D6D41"/>
    <w:rsid w:val="008E2D96"/>
    <w:rsid w:val="008F1FB9"/>
    <w:rsid w:val="008F36D5"/>
    <w:rsid w:val="008F3B5A"/>
    <w:rsid w:val="008F3B98"/>
    <w:rsid w:val="00907C92"/>
    <w:rsid w:val="00912CE6"/>
    <w:rsid w:val="009173B3"/>
    <w:rsid w:val="00922E86"/>
    <w:rsid w:val="00934109"/>
    <w:rsid w:val="00934B3E"/>
    <w:rsid w:val="009407CD"/>
    <w:rsid w:val="00947073"/>
    <w:rsid w:val="00947BFE"/>
    <w:rsid w:val="00952646"/>
    <w:rsid w:val="00952AC0"/>
    <w:rsid w:val="00961F68"/>
    <w:rsid w:val="009669BB"/>
    <w:rsid w:val="0097790D"/>
    <w:rsid w:val="00986D07"/>
    <w:rsid w:val="00990A13"/>
    <w:rsid w:val="00997422"/>
    <w:rsid w:val="009B3734"/>
    <w:rsid w:val="009B4BA6"/>
    <w:rsid w:val="009C0618"/>
    <w:rsid w:val="009C7BF9"/>
    <w:rsid w:val="009D0704"/>
    <w:rsid w:val="009D07D5"/>
    <w:rsid w:val="009D6F57"/>
    <w:rsid w:val="009E0D2C"/>
    <w:rsid w:val="009E285A"/>
    <w:rsid w:val="009E2943"/>
    <w:rsid w:val="009F0C9B"/>
    <w:rsid w:val="009F40F4"/>
    <w:rsid w:val="009F4818"/>
    <w:rsid w:val="00A045E1"/>
    <w:rsid w:val="00A07B12"/>
    <w:rsid w:val="00A14F99"/>
    <w:rsid w:val="00A16200"/>
    <w:rsid w:val="00A16B0F"/>
    <w:rsid w:val="00A209D8"/>
    <w:rsid w:val="00A20D5E"/>
    <w:rsid w:val="00A24CD4"/>
    <w:rsid w:val="00A33B22"/>
    <w:rsid w:val="00A37EAF"/>
    <w:rsid w:val="00A406A0"/>
    <w:rsid w:val="00A475FC"/>
    <w:rsid w:val="00A5668E"/>
    <w:rsid w:val="00A73EEF"/>
    <w:rsid w:val="00A74A29"/>
    <w:rsid w:val="00A820CF"/>
    <w:rsid w:val="00A91FDB"/>
    <w:rsid w:val="00A947DC"/>
    <w:rsid w:val="00A97254"/>
    <w:rsid w:val="00AA3526"/>
    <w:rsid w:val="00AB25F8"/>
    <w:rsid w:val="00AB6016"/>
    <w:rsid w:val="00AC3639"/>
    <w:rsid w:val="00AC3D8D"/>
    <w:rsid w:val="00AD4FCE"/>
    <w:rsid w:val="00AF242B"/>
    <w:rsid w:val="00B01A26"/>
    <w:rsid w:val="00B07AB8"/>
    <w:rsid w:val="00B119C2"/>
    <w:rsid w:val="00B119E4"/>
    <w:rsid w:val="00B2006F"/>
    <w:rsid w:val="00B24405"/>
    <w:rsid w:val="00B30F32"/>
    <w:rsid w:val="00B32C81"/>
    <w:rsid w:val="00B40F38"/>
    <w:rsid w:val="00B426FE"/>
    <w:rsid w:val="00B42B07"/>
    <w:rsid w:val="00B439BB"/>
    <w:rsid w:val="00B5457D"/>
    <w:rsid w:val="00B703BB"/>
    <w:rsid w:val="00B7048A"/>
    <w:rsid w:val="00B76376"/>
    <w:rsid w:val="00B7733B"/>
    <w:rsid w:val="00B7763B"/>
    <w:rsid w:val="00B81511"/>
    <w:rsid w:val="00B947AA"/>
    <w:rsid w:val="00B955A0"/>
    <w:rsid w:val="00BA0175"/>
    <w:rsid w:val="00BA05A0"/>
    <w:rsid w:val="00BA79F8"/>
    <w:rsid w:val="00BB63EE"/>
    <w:rsid w:val="00BC1DB9"/>
    <w:rsid w:val="00BC1EC4"/>
    <w:rsid w:val="00BE07EE"/>
    <w:rsid w:val="00BF3EAE"/>
    <w:rsid w:val="00BF445A"/>
    <w:rsid w:val="00BF4BA8"/>
    <w:rsid w:val="00C16CE3"/>
    <w:rsid w:val="00C17290"/>
    <w:rsid w:val="00C175D1"/>
    <w:rsid w:val="00C21036"/>
    <w:rsid w:val="00C2730F"/>
    <w:rsid w:val="00C35D4B"/>
    <w:rsid w:val="00C410C0"/>
    <w:rsid w:val="00C416ED"/>
    <w:rsid w:val="00C4350F"/>
    <w:rsid w:val="00C614D1"/>
    <w:rsid w:val="00C62D05"/>
    <w:rsid w:val="00C64704"/>
    <w:rsid w:val="00C6621D"/>
    <w:rsid w:val="00C75EE1"/>
    <w:rsid w:val="00C766EE"/>
    <w:rsid w:val="00C82B78"/>
    <w:rsid w:val="00C90BAA"/>
    <w:rsid w:val="00C931A5"/>
    <w:rsid w:val="00C93274"/>
    <w:rsid w:val="00CA0C84"/>
    <w:rsid w:val="00CA1341"/>
    <w:rsid w:val="00CB78B5"/>
    <w:rsid w:val="00CB7A1A"/>
    <w:rsid w:val="00CC1E4A"/>
    <w:rsid w:val="00CC23BA"/>
    <w:rsid w:val="00CD5598"/>
    <w:rsid w:val="00CE4963"/>
    <w:rsid w:val="00CE51FE"/>
    <w:rsid w:val="00CF39AD"/>
    <w:rsid w:val="00CF39E9"/>
    <w:rsid w:val="00D10726"/>
    <w:rsid w:val="00D1474A"/>
    <w:rsid w:val="00D16F07"/>
    <w:rsid w:val="00D25EAF"/>
    <w:rsid w:val="00D26AA2"/>
    <w:rsid w:val="00D30EAA"/>
    <w:rsid w:val="00D355B5"/>
    <w:rsid w:val="00D361FE"/>
    <w:rsid w:val="00D46D2E"/>
    <w:rsid w:val="00D502D8"/>
    <w:rsid w:val="00D50FE1"/>
    <w:rsid w:val="00D633FC"/>
    <w:rsid w:val="00D67F6A"/>
    <w:rsid w:val="00D67FFD"/>
    <w:rsid w:val="00D752DD"/>
    <w:rsid w:val="00D76185"/>
    <w:rsid w:val="00D8322D"/>
    <w:rsid w:val="00D841F6"/>
    <w:rsid w:val="00D87326"/>
    <w:rsid w:val="00D974E2"/>
    <w:rsid w:val="00DA3A58"/>
    <w:rsid w:val="00DA6C95"/>
    <w:rsid w:val="00DB149A"/>
    <w:rsid w:val="00DB207B"/>
    <w:rsid w:val="00DB3ABC"/>
    <w:rsid w:val="00DC6A1F"/>
    <w:rsid w:val="00DD3B0D"/>
    <w:rsid w:val="00DD5579"/>
    <w:rsid w:val="00DD7043"/>
    <w:rsid w:val="00DE0EB4"/>
    <w:rsid w:val="00DE102A"/>
    <w:rsid w:val="00DE3032"/>
    <w:rsid w:val="00DE3C28"/>
    <w:rsid w:val="00DF0280"/>
    <w:rsid w:val="00DF07B9"/>
    <w:rsid w:val="00DF376C"/>
    <w:rsid w:val="00E00426"/>
    <w:rsid w:val="00E00A36"/>
    <w:rsid w:val="00E01E65"/>
    <w:rsid w:val="00E02F61"/>
    <w:rsid w:val="00E1248A"/>
    <w:rsid w:val="00E13DC4"/>
    <w:rsid w:val="00E13F68"/>
    <w:rsid w:val="00E14CC7"/>
    <w:rsid w:val="00E15027"/>
    <w:rsid w:val="00E17693"/>
    <w:rsid w:val="00E21FAD"/>
    <w:rsid w:val="00E37C71"/>
    <w:rsid w:val="00E442FC"/>
    <w:rsid w:val="00E52628"/>
    <w:rsid w:val="00E6226A"/>
    <w:rsid w:val="00E66F44"/>
    <w:rsid w:val="00EC0FF9"/>
    <w:rsid w:val="00EC16AE"/>
    <w:rsid w:val="00EC4252"/>
    <w:rsid w:val="00ED7DAB"/>
    <w:rsid w:val="00EE16CF"/>
    <w:rsid w:val="00EE7331"/>
    <w:rsid w:val="00EE7398"/>
    <w:rsid w:val="00EF7885"/>
    <w:rsid w:val="00F004CB"/>
    <w:rsid w:val="00F01442"/>
    <w:rsid w:val="00F02FB8"/>
    <w:rsid w:val="00F04EE6"/>
    <w:rsid w:val="00F058F6"/>
    <w:rsid w:val="00F100D0"/>
    <w:rsid w:val="00F1022C"/>
    <w:rsid w:val="00F26825"/>
    <w:rsid w:val="00F274C0"/>
    <w:rsid w:val="00F30AF8"/>
    <w:rsid w:val="00F4214C"/>
    <w:rsid w:val="00F460DB"/>
    <w:rsid w:val="00F47FAE"/>
    <w:rsid w:val="00F562EC"/>
    <w:rsid w:val="00F5749C"/>
    <w:rsid w:val="00F625A4"/>
    <w:rsid w:val="00F63E88"/>
    <w:rsid w:val="00F66EEF"/>
    <w:rsid w:val="00F7057F"/>
    <w:rsid w:val="00F75106"/>
    <w:rsid w:val="00F808A9"/>
    <w:rsid w:val="00F81233"/>
    <w:rsid w:val="00F8290F"/>
    <w:rsid w:val="00F86B8C"/>
    <w:rsid w:val="00F95A5C"/>
    <w:rsid w:val="00FC07C1"/>
    <w:rsid w:val="00FC2CFF"/>
    <w:rsid w:val="00FC56AB"/>
    <w:rsid w:val="00FD25EF"/>
    <w:rsid w:val="00FD5AA5"/>
    <w:rsid w:val="00FD7A5E"/>
    <w:rsid w:val="00FE0FF0"/>
    <w:rsid w:val="00FE1B92"/>
    <w:rsid w:val="00FE21A5"/>
    <w:rsid w:val="00FE24D5"/>
    <w:rsid w:val="00FE274E"/>
    <w:rsid w:val="00FE2B04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AD36"/>
  <w15:docId w15:val="{D5BC6342-371A-4DE2-A2A4-FC93834B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No Spacing"/>
    <w:uiPriority w:val="1"/>
    <w:qFormat/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link w:val="10"/>
    <w:uiPriority w:val="99"/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link w:val="12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auto"/>
      </w:tcPr>
    </w:tblStylePr>
    <w:tblStylePr w:type="band1Horz">
      <w:tblPr/>
      <w:tcPr>
        <w:shd w:val="clear" w:color="FFFFFF" w:themeColor="text1" w:themeTint="00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eastAsia="Calibri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eastAsia="Calibri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Times New Roman"/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eastAsia="Times New Roman"/>
    </w:rPr>
  </w:style>
  <w:style w:type="character" w:customStyle="1" w:styleId="WW8Num15z1">
    <w:name w:val="WW8Num15z1"/>
    <w:qFormat/>
    <w:rPr>
      <w:rFonts w:eastAsia="Calibri"/>
    </w:rPr>
  </w:style>
  <w:style w:type="character" w:customStyle="1" w:styleId="WW8Num16z0">
    <w:name w:val="WW8Num16z0"/>
    <w:qFormat/>
  </w:style>
  <w:style w:type="character" w:customStyle="1" w:styleId="af8">
    <w:name w:val="Название Знак"/>
    <w:basedOn w:val="a0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9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омер страницы1"/>
    <w:basedOn w:val="a0"/>
  </w:style>
  <w:style w:type="character" w:customStyle="1" w:styleId="afa">
    <w:name w:val="Текст выноски Знак"/>
    <w:basedOn w:val="a0"/>
    <w:qFormat/>
    <w:rPr>
      <w:rFonts w:ascii="Tahoma" w:eastAsia="Times New Roman" w:hAnsi="Tahoma" w:cs="Tahoma"/>
      <w:sz w:val="16"/>
      <w:szCs w:val="16"/>
    </w:rPr>
  </w:style>
  <w:style w:type="character" w:customStyle="1" w:styleId="afb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annotation reference"/>
    <w:basedOn w:val="a0"/>
    <w:qFormat/>
    <w:rPr>
      <w:sz w:val="16"/>
      <w:szCs w:val="16"/>
    </w:rPr>
  </w:style>
  <w:style w:type="character" w:customStyle="1" w:styleId="afe">
    <w:name w:val="Текст примечания Знак"/>
    <w:basedOn w:val="a0"/>
    <w:qFormat/>
    <w:rPr>
      <w:rFonts w:ascii="Times New Roman" w:eastAsia="Times New Roman" w:hAnsi="Times New Roman" w:cs="Times New Roman"/>
    </w:rPr>
  </w:style>
  <w:style w:type="character" w:customStyle="1" w:styleId="aff">
    <w:name w:val="Тема примечания Знак"/>
    <w:basedOn w:val="afe"/>
    <w:qFormat/>
    <w:rPr>
      <w:rFonts w:ascii="Times New Roman" w:eastAsia="Times New Roman" w:hAnsi="Times New Roman" w:cs="Times New Roman"/>
      <w:b/>
      <w:bCs/>
    </w:rPr>
  </w:style>
  <w:style w:type="character" w:styleId="aff0">
    <w:name w:val="Subtle Emphasis"/>
    <w:basedOn w:val="a0"/>
    <w:qFormat/>
    <w:rPr>
      <w:i/>
      <w:iCs/>
      <w:color w:val="404040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spellingerror">
    <w:name w:val="spellingerror"/>
    <w:basedOn w:val="a0"/>
    <w:qFormat/>
  </w:style>
  <w:style w:type="character" w:customStyle="1" w:styleId="findhit">
    <w:name w:val="findhit"/>
    <w:basedOn w:val="a0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f1"/>
    <w:qFormat/>
    <w:pPr>
      <w:jc w:val="center"/>
    </w:pPr>
    <w:rPr>
      <w:b/>
      <w:bCs/>
    </w:rPr>
  </w:style>
  <w:style w:type="paragraph" w:styleId="aff1">
    <w:name w:val="Body Text"/>
    <w:basedOn w:val="a"/>
    <w:pPr>
      <w:spacing w:after="140" w:line="276" w:lineRule="auto"/>
    </w:pPr>
  </w:style>
  <w:style w:type="paragraph" w:styleId="aff2">
    <w:name w:val="List"/>
    <w:basedOn w:val="aff1"/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3">
    <w:name w:val="Body Text Indent"/>
    <w:basedOn w:val="a"/>
    <w:pPr>
      <w:ind w:left="705"/>
      <w:jc w:val="both"/>
    </w:pPr>
  </w:style>
  <w:style w:type="paragraph" w:styleId="af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Pr>
      <w:rFonts w:eastAsia="Calibri" w:cs="Times New Roman"/>
      <w:sz w:val="28"/>
      <w:szCs w:val="28"/>
      <w:lang w:val="ru-RU" w:bidi="ar-SA"/>
    </w:rPr>
  </w:style>
  <w:style w:type="paragraph" w:customStyle="1" w:styleId="10">
    <w:name w:val="Верхний колонтитул1"/>
    <w:basedOn w:val="a"/>
    <w:link w:val="HeaderChar"/>
  </w:style>
  <w:style w:type="paragraph" w:customStyle="1" w:styleId="12">
    <w:name w:val="Нижний колонтитул1"/>
    <w:basedOn w:val="a"/>
    <w:link w:val="CaptionChar"/>
  </w:style>
  <w:style w:type="paragraph" w:styleId="aff5">
    <w:name w:val="annotation text"/>
    <w:basedOn w:val="a"/>
    <w:qFormat/>
    <w:rPr>
      <w:sz w:val="20"/>
      <w:szCs w:val="20"/>
    </w:rPr>
  </w:style>
  <w:style w:type="paragraph" w:styleId="aff6">
    <w:name w:val="annotation subject"/>
    <w:basedOn w:val="aff5"/>
    <w:next w:val="aff5"/>
    <w:qFormat/>
    <w:rPr>
      <w:b/>
      <w:bCs/>
    </w:rPr>
  </w:style>
  <w:style w:type="paragraph" w:customStyle="1" w:styleId="Default">
    <w:name w:val="Default"/>
    <w:qFormat/>
    <w:rPr>
      <w:rFonts w:eastAsia="Calibri" w:cs="Times New Roman"/>
      <w:color w:val="000000"/>
      <w:lang w:val="ru-RU" w:bidi="ar-SA"/>
    </w:rPr>
  </w:style>
  <w:style w:type="paragraph" w:styleId="aff7">
    <w:name w:val="Normal (Web)"/>
    <w:basedOn w:val="a"/>
    <w:uiPriority w:val="99"/>
    <w:qFormat/>
    <w:pPr>
      <w:spacing w:before="280" w:after="280"/>
    </w:pPr>
  </w:style>
  <w:style w:type="paragraph" w:customStyle="1" w:styleId="paragraph">
    <w:name w:val="paragraph"/>
    <w:basedOn w:val="a"/>
    <w:qFormat/>
    <w:pPr>
      <w:spacing w:before="280" w:after="280"/>
    </w:p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nlyoffice.com/commentsIdsDocument" Target="commentsIds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nlyoffice.com/commentsDocument" Target="commentsDocument.xml"/><Relationship Id="rId2" Type="http://schemas.openxmlformats.org/officeDocument/2006/relationships/customXml" Target="../customXml/item2.xml"/><Relationship Id="rId16" Type="http://schemas.onlyoffice.com/commentsExtendedDocument" Target="commentsExtended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B029-2C31-4C7C-8EE7-DBBD7B1C5C03}"/>
</file>

<file path=customXml/itemProps2.xml><?xml version="1.0" encoding="utf-8"?>
<ds:datastoreItem xmlns:ds="http://schemas.openxmlformats.org/officeDocument/2006/customXml" ds:itemID="{7ABEB998-8810-4B7B-837C-E9DF3621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krivosheina_mv</dc:creator>
  <cp:lastModifiedBy>Анна И. Слободина</cp:lastModifiedBy>
  <cp:revision>14</cp:revision>
  <cp:lastPrinted>2023-08-21T07:30:00Z</cp:lastPrinted>
  <dcterms:created xsi:type="dcterms:W3CDTF">2023-09-22T07:40:00Z</dcterms:created>
  <dcterms:modified xsi:type="dcterms:W3CDTF">2023-11-13T11:22:00Z</dcterms:modified>
  <dc:language>en-US</dc:language>
</cp:coreProperties>
</file>